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65" w:rsidRPr="008B76F5" w:rsidRDefault="001E1B65" w:rsidP="005871FF">
      <w:pPr>
        <w:rPr>
          <w:rFonts w:ascii="FaricyRegular" w:hAnsi="FaricyRegular" w:cs="Arial"/>
          <w:b/>
          <w:sz w:val="28"/>
          <w:szCs w:val="28"/>
        </w:rPr>
      </w:pPr>
    </w:p>
    <w:p w:rsidR="005820FC" w:rsidRPr="008B76F5" w:rsidRDefault="005820FC" w:rsidP="002978CD">
      <w:pPr>
        <w:rPr>
          <w:rFonts w:ascii="FaricyRegular" w:hAnsi="FaricyRegular" w:cs="Arial"/>
          <w:b/>
          <w:sz w:val="28"/>
          <w:szCs w:val="28"/>
        </w:rPr>
      </w:pPr>
    </w:p>
    <w:p w:rsidR="008B76F5" w:rsidRDefault="008B76F5" w:rsidP="002978CD">
      <w:pPr>
        <w:rPr>
          <w:rFonts w:ascii="FaricyRegular" w:hAnsi="FaricyRegular" w:cs="Arial"/>
          <w:sz w:val="28"/>
          <w:szCs w:val="28"/>
        </w:rPr>
      </w:pPr>
    </w:p>
    <w:p w:rsidR="002978CD" w:rsidRPr="008B76F5" w:rsidRDefault="002978CD" w:rsidP="002978CD">
      <w:pPr>
        <w:rPr>
          <w:rFonts w:ascii="FaricyRegular" w:hAnsi="FaricyRegular" w:cs="Arial"/>
          <w:sz w:val="28"/>
          <w:szCs w:val="28"/>
        </w:rPr>
      </w:pPr>
      <w:bookmarkStart w:id="0" w:name="_GoBack"/>
      <w:bookmarkEnd w:id="0"/>
      <w:r w:rsidRPr="008B76F5">
        <w:rPr>
          <w:rFonts w:ascii="FaricyRegular" w:hAnsi="FaricyRegular" w:cs="Arial"/>
          <w:sz w:val="28"/>
          <w:szCs w:val="28"/>
        </w:rPr>
        <w:t xml:space="preserve">Avtale om tidsbegrenset oppdrag basert på </w:t>
      </w:r>
      <w:r w:rsidR="008B76F5">
        <w:rPr>
          <w:rFonts w:ascii="FaricyRegular" w:hAnsi="FaricyRegular" w:cs="Arial"/>
          <w:sz w:val="28"/>
          <w:szCs w:val="28"/>
        </w:rPr>
        <w:t>f</w:t>
      </w:r>
      <w:r w:rsidRPr="008B76F5">
        <w:rPr>
          <w:rFonts w:ascii="FaricyRegular" w:hAnsi="FaricyRegular" w:cs="Arial"/>
          <w:sz w:val="28"/>
          <w:szCs w:val="28"/>
        </w:rPr>
        <w:t>akturering</w:t>
      </w:r>
    </w:p>
    <w:p w:rsidR="002978CD" w:rsidRPr="008B76F5" w:rsidRDefault="002978CD" w:rsidP="002978CD">
      <w:pPr>
        <w:rPr>
          <w:rFonts w:ascii="FaricyRegular" w:hAnsi="FaricyRegular" w:cs="Arial"/>
          <w:sz w:val="28"/>
          <w:szCs w:val="28"/>
        </w:rPr>
      </w:pP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  <w:r w:rsidRPr="008B76F5">
        <w:rPr>
          <w:rFonts w:ascii="FaricyRegular" w:hAnsi="FaricyRegular" w:cs="Arial"/>
        </w:rPr>
        <w:t>mellom leverandør/oppdragstaker:</w:t>
      </w: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84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Navn: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Adresse: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Skattekommune: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Bankkonto: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Organisasjonsnummer: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  <w:r w:rsidRPr="008B76F5">
        <w:rPr>
          <w:rFonts w:ascii="FaricyRegular" w:hAnsi="FaricyRegular" w:cs="Arial"/>
        </w:rPr>
        <w:t>og Arkitektur- og designhøgskolen i Oslo</w:t>
      </w:r>
      <w:r w:rsidRPr="008B76F5">
        <w:rPr>
          <w:rFonts w:ascii="FaricyRegular" w:hAnsi="FaricyRegular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84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Institutt: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Kurs/prosjekt: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Navn på arbeidsleder/instituttleder: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84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Følgende oppgaver skal utføres</w:t>
            </w:r>
            <w:r w:rsidR="005820FC" w:rsidRPr="008B76F5">
              <w:rPr>
                <w:rFonts w:ascii="FaricyRegular" w:hAnsi="FaricyRegular" w:cs="Arial"/>
              </w:rPr>
              <w:t>:</w:t>
            </w:r>
          </w:p>
          <w:p w:rsidR="005820FC" w:rsidRPr="008B76F5" w:rsidRDefault="005820FC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Avtalt oppdragsperiode:</w:t>
            </w:r>
          </w:p>
          <w:p w:rsidR="005820FC" w:rsidRPr="008B76F5" w:rsidRDefault="005820FC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  <w:tc>
          <w:tcPr>
            <w:tcW w:w="5984" w:type="dxa"/>
          </w:tcPr>
          <w:p w:rsidR="002978CD" w:rsidRPr="008B76F5" w:rsidRDefault="008B3060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 xml:space="preserve"> </w:t>
            </w:r>
          </w:p>
        </w:tc>
      </w:tr>
    </w:tbl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  <w:r w:rsidRPr="008B76F5">
        <w:rPr>
          <w:rFonts w:ascii="FaricyRegular" w:hAnsi="FaricyRegular" w:cs="Arial"/>
        </w:rPr>
        <w:t>Betaling foregår på bakgrunn av mottatt faktura.</w:t>
      </w:r>
    </w:p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84"/>
      </w:tblGrid>
      <w:tr w:rsidR="002978CD" w:rsidRPr="008B76F5" w:rsidTr="009A5501">
        <w:tc>
          <w:tcPr>
            <w:tcW w:w="4077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Det er avtalt følgende honorar:</w:t>
            </w:r>
          </w:p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 xml:space="preserve">(undervisningstjenester er unntatt mva)      </w:t>
            </w:r>
          </w:p>
        </w:tc>
        <w:tc>
          <w:tcPr>
            <w:tcW w:w="5984" w:type="dxa"/>
          </w:tcPr>
          <w:p w:rsidR="002978CD" w:rsidRPr="008B76F5" w:rsidRDefault="002978CD" w:rsidP="009A5501">
            <w:pPr>
              <w:spacing w:line="276" w:lineRule="auto"/>
              <w:rPr>
                <w:rFonts w:ascii="FaricyRegular" w:hAnsi="FaricyRegular" w:cs="Arial"/>
              </w:rPr>
            </w:pPr>
          </w:p>
        </w:tc>
      </w:tr>
    </w:tbl>
    <w:p w:rsidR="002978CD" w:rsidRPr="008B76F5" w:rsidRDefault="002978CD" w:rsidP="002978CD">
      <w:pPr>
        <w:spacing w:line="276" w:lineRule="auto"/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  <w:r w:rsidRPr="008B76F5">
        <w:rPr>
          <w:rFonts w:ascii="FaricyRegular" w:hAnsi="FaricyRegular" w:cs="Arial"/>
        </w:rPr>
        <w:t>Det forutsettes av leverandør/oppdragstaker fakturerer gjennom foretak og er kjent med, og fyller de krav, som er fastsatt av skattemyndighetene når det gjelder virksomhet som selvstendig næringsdrivende</w:t>
      </w:r>
      <w:r w:rsidR="008E6548" w:rsidRPr="008B76F5">
        <w:rPr>
          <w:rFonts w:ascii="FaricyRegular" w:hAnsi="FaricyRegular" w:cs="Arial"/>
        </w:rPr>
        <w:t>.</w:t>
      </w:r>
    </w:p>
    <w:p w:rsidR="002978CD" w:rsidRPr="008B76F5" w:rsidRDefault="002978CD" w:rsidP="002978CD">
      <w:pPr>
        <w:rPr>
          <w:rFonts w:ascii="FaricyRegular" w:hAnsi="FaricyRegular" w:cs="Arial"/>
        </w:rPr>
      </w:pPr>
    </w:p>
    <w:p w:rsidR="002978CD" w:rsidRDefault="002978CD" w:rsidP="002978CD">
      <w:pPr>
        <w:rPr>
          <w:rFonts w:ascii="FaricyRegular" w:hAnsi="FaricyRegular" w:cs="Arial"/>
        </w:rPr>
      </w:pPr>
      <w:r w:rsidRPr="008B76F5">
        <w:rPr>
          <w:rFonts w:ascii="FaricyRegular" w:hAnsi="FaricyRegular" w:cs="Arial"/>
        </w:rPr>
        <w:t>Det vedlegges to eksemplarer av avtalen – ett eksemplar returneres til AHO i underskrevet stand</w:t>
      </w:r>
    </w:p>
    <w:p w:rsidR="008B76F5" w:rsidRPr="008B76F5" w:rsidRDefault="008B76F5" w:rsidP="002978CD">
      <w:pPr>
        <w:rPr>
          <w:rFonts w:ascii="FaricyRegular" w:hAnsi="FaricyRegular" w:cs="Arial"/>
        </w:rPr>
      </w:pPr>
    </w:p>
    <w:p w:rsidR="00076AF4" w:rsidRPr="008B76F5" w:rsidRDefault="00076AF4" w:rsidP="002978CD">
      <w:pPr>
        <w:rPr>
          <w:rFonts w:ascii="FaricyRegular" w:hAnsi="FaricyRegular" w:cs="Arial"/>
        </w:rPr>
      </w:pPr>
    </w:p>
    <w:p w:rsidR="002978CD" w:rsidRPr="008B76F5" w:rsidRDefault="002978CD" w:rsidP="002978CD">
      <w:pPr>
        <w:rPr>
          <w:rFonts w:ascii="FaricyRegular" w:hAnsi="FaricyRegular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2978CD" w:rsidRPr="008B76F5" w:rsidTr="009A5501">
        <w:tc>
          <w:tcPr>
            <w:tcW w:w="5030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På vegne av AHO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…………………………………………………………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Dato/Sign</w:t>
            </w:r>
          </w:p>
        </w:tc>
        <w:tc>
          <w:tcPr>
            <w:tcW w:w="5031" w:type="dxa"/>
          </w:tcPr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For leverandør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…………………………………………………………</w:t>
            </w:r>
          </w:p>
          <w:p w:rsidR="002978CD" w:rsidRPr="008B76F5" w:rsidRDefault="002978CD" w:rsidP="002978CD">
            <w:pPr>
              <w:rPr>
                <w:rFonts w:ascii="FaricyRegular" w:hAnsi="FaricyRegular" w:cs="Arial"/>
              </w:rPr>
            </w:pPr>
            <w:r w:rsidRPr="008B76F5">
              <w:rPr>
                <w:rFonts w:ascii="FaricyRegular" w:hAnsi="FaricyRegular" w:cs="Arial"/>
              </w:rPr>
              <w:t>Dato/Sign</w:t>
            </w:r>
          </w:p>
        </w:tc>
      </w:tr>
    </w:tbl>
    <w:p w:rsidR="002978CD" w:rsidRPr="008B76F5" w:rsidRDefault="002978CD" w:rsidP="002978CD">
      <w:pPr>
        <w:rPr>
          <w:rFonts w:ascii="FaricyRegular" w:hAnsi="FaricyRegular" w:cs="Arial"/>
        </w:rPr>
      </w:pPr>
    </w:p>
    <w:p w:rsidR="00F32CB6" w:rsidRPr="008B76F5" w:rsidRDefault="00F32CB6" w:rsidP="005871FF">
      <w:pPr>
        <w:rPr>
          <w:rFonts w:ascii="FaricyRegular" w:hAnsi="FaricyRegular" w:cs="Arial"/>
        </w:rPr>
      </w:pPr>
    </w:p>
    <w:p w:rsidR="002B2842" w:rsidRPr="008B76F5" w:rsidRDefault="002B2842" w:rsidP="005871FF">
      <w:pPr>
        <w:rPr>
          <w:rFonts w:ascii="FaricyRegular" w:hAnsi="FaricyRegular" w:cs="Arial"/>
          <w:b/>
        </w:rPr>
      </w:pPr>
    </w:p>
    <w:sectPr w:rsidR="002B2842" w:rsidRPr="008B76F5" w:rsidSect="001E1B6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113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75" w:rsidRDefault="001E6475">
      <w:r>
        <w:separator/>
      </w:r>
    </w:p>
  </w:endnote>
  <w:endnote w:type="continuationSeparator" w:id="0">
    <w:p w:rsidR="001E6475" w:rsidRDefault="001E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75" w:rsidRDefault="001E6475" w:rsidP="005871F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1E6475" w:rsidRDefault="001E6475" w:rsidP="00DC6BD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75" w:rsidRDefault="001E6475" w:rsidP="005871F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1E6475" w:rsidRPr="005820FC" w:rsidRDefault="001E6475" w:rsidP="00422105">
    <w:pPr>
      <w:pStyle w:val="Bunntekst"/>
      <w:ind w:right="360"/>
    </w:pPr>
    <w:proofErr w:type="spellStart"/>
    <w:r w:rsidRPr="005820FC">
      <w:rPr>
        <w:rFonts w:ascii="Arial" w:hAnsi="Arial" w:cs="Arial"/>
        <w:color w:val="7F7F7F"/>
      </w:rPr>
      <w:t>AHOs</w:t>
    </w:r>
    <w:proofErr w:type="spellEnd"/>
    <w:r w:rsidRPr="005820FC">
      <w:rPr>
        <w:rFonts w:ascii="Arial" w:hAnsi="Arial" w:cs="Arial"/>
        <w:color w:val="7F7F7F"/>
      </w:rPr>
      <w:t xml:space="preserve"> kvalitetssystem: </w:t>
    </w:r>
    <w:hyperlink r:id="rId1" w:history="1">
      <w:r w:rsidRPr="005820FC">
        <w:rPr>
          <w:rStyle w:val="Hyperkobling"/>
          <w:rFonts w:ascii="Arial" w:hAnsi="Arial" w:cs="Arial"/>
          <w:color w:val="7F7F7F"/>
        </w:rPr>
        <w:t>www.aho.no/kvalitet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75" w:rsidRDefault="001E6475" w:rsidP="00072298">
    <w:pPr>
      <w:pStyle w:val="Bunntekst"/>
    </w:pPr>
  </w:p>
  <w:p w:rsidR="00072298" w:rsidRPr="00072298" w:rsidRDefault="00072298" w:rsidP="0007229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75" w:rsidRDefault="001E6475">
      <w:r>
        <w:separator/>
      </w:r>
    </w:p>
  </w:footnote>
  <w:footnote w:type="continuationSeparator" w:id="0">
    <w:p w:rsidR="001E6475" w:rsidRDefault="001E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75" w:rsidRPr="007E15BC" w:rsidRDefault="00EC73CC">
    <w:pPr>
      <w:pStyle w:val="Topptekst"/>
      <w:rPr>
        <w:rFonts w:ascii="Arial" w:hAnsi="Arial" w:cs="Arial"/>
        <w:color w:val="7F7F7F"/>
      </w:rPr>
    </w:pPr>
    <w:r>
      <w:rPr>
        <w:rFonts w:ascii="Arial" w:hAnsi="Arial" w:cs="Arial"/>
        <w:b/>
        <w:noProof/>
        <w:color w:val="7F7F7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4535170</wp:posOffset>
          </wp:positionH>
          <wp:positionV relativeFrom="paragraph">
            <wp:posOffset>-45085</wp:posOffset>
          </wp:positionV>
          <wp:extent cx="2011680" cy="596265"/>
          <wp:effectExtent l="0" t="0" r="0" b="0"/>
          <wp:wrapSquare wrapText="bothSides"/>
          <wp:docPr id="9" name="Picture 2" descr="ah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_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910" t="16979" r="5041" b="19322"/>
                  <a:stretch/>
                </pic:blipFill>
                <pic:spPr bwMode="auto">
                  <a:xfrm>
                    <a:off x="0" y="0"/>
                    <a:ext cx="20116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03D1"/>
    <w:multiLevelType w:val="multilevel"/>
    <w:tmpl w:val="1A5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BDB"/>
    <w:rsid w:val="00041549"/>
    <w:rsid w:val="00061565"/>
    <w:rsid w:val="00072298"/>
    <w:rsid w:val="00076AF4"/>
    <w:rsid w:val="000C39DA"/>
    <w:rsid w:val="000D4291"/>
    <w:rsid w:val="00102147"/>
    <w:rsid w:val="001329B0"/>
    <w:rsid w:val="001952EF"/>
    <w:rsid w:val="001E1B65"/>
    <w:rsid w:val="001E6475"/>
    <w:rsid w:val="00276216"/>
    <w:rsid w:val="002978CD"/>
    <w:rsid w:val="002B2842"/>
    <w:rsid w:val="0034357D"/>
    <w:rsid w:val="00422105"/>
    <w:rsid w:val="004305A9"/>
    <w:rsid w:val="004622BA"/>
    <w:rsid w:val="004705B6"/>
    <w:rsid w:val="004D36A7"/>
    <w:rsid w:val="005820FC"/>
    <w:rsid w:val="005871FF"/>
    <w:rsid w:val="0071145C"/>
    <w:rsid w:val="00757603"/>
    <w:rsid w:val="007672E3"/>
    <w:rsid w:val="007E15BC"/>
    <w:rsid w:val="007E1C84"/>
    <w:rsid w:val="008B3060"/>
    <w:rsid w:val="008B76F5"/>
    <w:rsid w:val="008C0AF4"/>
    <w:rsid w:val="008D3670"/>
    <w:rsid w:val="008E6548"/>
    <w:rsid w:val="00955126"/>
    <w:rsid w:val="009A5501"/>
    <w:rsid w:val="009C7965"/>
    <w:rsid w:val="00A21691"/>
    <w:rsid w:val="00AB0CD0"/>
    <w:rsid w:val="00B541F4"/>
    <w:rsid w:val="00BA1B9B"/>
    <w:rsid w:val="00D87D68"/>
    <w:rsid w:val="00DC6BDB"/>
    <w:rsid w:val="00E5285B"/>
    <w:rsid w:val="00EA1039"/>
    <w:rsid w:val="00EC73CC"/>
    <w:rsid w:val="00ED0855"/>
    <w:rsid w:val="00F32CB6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B0161F1D-4BB5-4862-9B92-ECCDD694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B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C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DC6BD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C6BDB"/>
  </w:style>
  <w:style w:type="paragraph" w:styleId="Topptekst">
    <w:name w:val="header"/>
    <w:basedOn w:val="Normal"/>
    <w:rsid w:val="00DC6BDB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61565"/>
    <w:rPr>
      <w:rFonts w:ascii="Tahoma" w:hAnsi="Tahoma" w:cs="Tahoma"/>
      <w:sz w:val="16"/>
      <w:szCs w:val="16"/>
    </w:rPr>
  </w:style>
  <w:style w:type="character" w:styleId="Hyperkobling">
    <w:name w:val="Hyperlink"/>
    <w:unhideWhenUsed/>
    <w:rsid w:val="00061565"/>
    <w:rPr>
      <w:color w:val="0000FF"/>
      <w:u w:val="single"/>
    </w:rPr>
  </w:style>
  <w:style w:type="character" w:styleId="Sterk">
    <w:name w:val="Strong"/>
    <w:uiPriority w:val="22"/>
    <w:qFormat/>
    <w:rsid w:val="00757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o.no/kvalit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Deltakerliste ekskursjon: _______________________________________________________</vt:lpstr>
      <vt:lpstr>Deltakerliste ekskursjon: _______________________________________________________</vt:lpstr>
    </vt:vector>
  </TitlesOfParts>
  <Company>AhO</Company>
  <LinksUpToDate>false</LinksUpToDate>
  <CharactersWithSpaces>890</CharactersWithSpaces>
  <SharedDoc>false</SharedDoc>
  <HLinks>
    <vt:vector size="12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Deltakerliste ekskursjon: _______________________________________________________</dc:title>
  <dc:creator>it</dc:creator>
  <cp:lastModifiedBy>Trude Løw Hansen</cp:lastModifiedBy>
  <cp:revision>4</cp:revision>
  <cp:lastPrinted>2011-03-21T20:00:00Z</cp:lastPrinted>
  <dcterms:created xsi:type="dcterms:W3CDTF">2017-08-31T09:04:00Z</dcterms:created>
  <dcterms:modified xsi:type="dcterms:W3CDTF">2017-11-01T11:43:00Z</dcterms:modified>
</cp:coreProperties>
</file>