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62E" w:rsidP="00A1562E" w:rsidRDefault="00A1562E" w14:paraId="267D9264" w14:textId="65F110ED">
      <w:pPr>
        <w:pStyle w:val="Title"/>
        <w:rPr>
          <w:lang w:val="en-US"/>
        </w:rPr>
      </w:pPr>
      <w:r>
        <w:rPr>
          <w:lang w:val="en-US"/>
        </w:rPr>
        <w:t>Financial Declaration</w:t>
      </w:r>
    </w:p>
    <w:p w:rsidR="000E07C3" w:rsidP="00A1562E" w:rsidRDefault="000E07C3" w14:paraId="54B78166" w14:textId="77777777">
      <w:pPr>
        <w:rPr>
          <w:lang w:val="en-US"/>
        </w:rPr>
      </w:pPr>
    </w:p>
    <w:p w:rsidR="00A1562E" w:rsidP="00A1562E" w:rsidRDefault="00A1562E" w14:paraId="0B6EAE64" w14:textId="7E50E989">
      <w:pPr>
        <w:rPr>
          <w:lang w:val="en-US"/>
        </w:rPr>
      </w:pPr>
      <w:r w:rsidRPr="6C8C9C48" w:rsidR="17DAB94D">
        <w:rPr>
          <w:lang w:val="en-US"/>
        </w:rPr>
        <w:t xml:space="preserve">This form only applies to applicants with citizenship from outside of EU, </w:t>
      </w:r>
      <w:r w:rsidRPr="6C8C9C48" w:rsidR="17DAB94D">
        <w:rPr>
          <w:lang w:val="en-US"/>
        </w:rPr>
        <w:t>EEA</w:t>
      </w:r>
      <w:r w:rsidRPr="6C8C9C48" w:rsidR="17DAB94D">
        <w:rPr>
          <w:lang w:val="en-US"/>
        </w:rPr>
        <w:t xml:space="preserve"> or Switzerland. </w:t>
      </w:r>
    </w:p>
    <w:p w:rsidR="6C8C9C48" w:rsidP="6C8C9C48" w:rsidRDefault="6C8C9C48" w14:paraId="05A341F7" w14:textId="617C4E44">
      <w:pPr>
        <w:pStyle w:val="Normal"/>
        <w:rPr>
          <w:lang w:val="en-US"/>
        </w:rPr>
      </w:pPr>
    </w:p>
    <w:p w:rsidR="00A1562E" w:rsidP="00A1562E" w:rsidRDefault="00A1562E" w14:paraId="143D2E3E" w14:textId="3DFA1D94">
      <w:pPr>
        <w:rPr>
          <w:lang w:val="en-US"/>
        </w:rPr>
      </w:pPr>
      <w:r>
        <w:rPr>
          <w:lang w:val="en-US"/>
        </w:rPr>
        <w:t>Please fill out this form</w:t>
      </w:r>
      <w:r w:rsidRPr="00A1562E">
        <w:rPr>
          <w:lang w:val="en-US"/>
        </w:rPr>
        <w:t xml:space="preserve"> to provide information on how you plan to finance your studies in Norway. </w:t>
      </w:r>
    </w:p>
    <w:p w:rsidR="00297406" w:rsidP="6C8C9C48" w:rsidRDefault="00297406" w14:paraId="520DF4D9" w14:textId="2906CCAB">
      <w:pPr>
        <w:rPr>
          <w:lang w:val="en-US"/>
        </w:rPr>
      </w:pPr>
      <w:r w:rsidRPr="6C8C9C48" w:rsidR="00297406">
        <w:rPr>
          <w:lang w:val="en-US"/>
        </w:rPr>
        <w:t>This form is for internal use at AHO only</w:t>
      </w:r>
      <w:r w:rsidRPr="6C8C9C48" w:rsidR="68433D78">
        <w:rPr>
          <w:lang w:val="en-US"/>
        </w:rPr>
        <w:t>.</w:t>
      </w:r>
    </w:p>
    <w:p w:rsidR="00A1562E" w:rsidP="00A1562E" w:rsidRDefault="00A1562E" w14:paraId="16A356D7" w14:textId="77777777">
      <w:pPr>
        <w:rPr>
          <w:lang w:val="en-US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39"/>
      </w:tblGrid>
      <w:tr w:rsidRPr="00151BB6" w:rsidR="0011765B" w:rsidTr="6C8C9C48" w14:paraId="5FC6ECB0" w14:textId="77777777">
        <w:trPr>
          <w:trHeight w:val="1732"/>
        </w:trPr>
        <w:tc>
          <w:tcPr>
            <w:tcW w:w="9039" w:type="dxa"/>
            <w:shd w:val="clear" w:color="auto" w:fill="F2F2F2" w:themeFill="background1" w:themeFillShade="F2"/>
            <w:tcMar/>
          </w:tcPr>
          <w:p w:rsidRPr="0011765B" w:rsidR="0011765B" w:rsidP="0011765B" w:rsidRDefault="0011765B" w14:paraId="6D730E33" w14:textId="77777777">
            <w:pPr>
              <w:rPr>
                <w:rFonts w:ascii="FaricyMedium" w:hAnsi="FaricyMedium"/>
                <w:lang w:val="en-US"/>
              </w:rPr>
            </w:pPr>
            <w:r w:rsidRPr="0011765B">
              <w:rPr>
                <w:rFonts w:ascii="FaricyMedium" w:hAnsi="FaricyMedium"/>
                <w:lang w:val="en-US"/>
              </w:rPr>
              <w:t>Please note:</w:t>
            </w:r>
          </w:p>
          <w:p w:rsidRPr="007C7B22" w:rsidR="0011765B" w:rsidP="0011765B" w:rsidRDefault="0011765B" w14:paraId="71F4BACD" w14:textId="2E445266">
            <w:pPr>
              <w:rPr>
                <w:lang w:val="en-US"/>
              </w:rPr>
            </w:pPr>
            <w:r w:rsidRPr="6C8C9C48" w:rsidR="0011765B">
              <w:rPr>
                <w:lang w:val="en-US"/>
              </w:rPr>
              <w:t xml:space="preserve">As part of the process to secure a study permit, </w:t>
            </w:r>
            <w:r w:rsidRPr="6C8C9C48" w:rsidR="0011765B">
              <w:rPr>
                <w:lang w:val="en-US"/>
              </w:rPr>
              <w:t>International</w:t>
            </w:r>
            <w:r w:rsidRPr="6C8C9C48" w:rsidR="0011765B">
              <w:rPr>
                <w:lang w:val="en-US"/>
              </w:rPr>
              <w:t xml:space="preserve"> students </w:t>
            </w:r>
            <w:r w:rsidRPr="6C8C9C48" w:rsidR="7A6793A4">
              <w:rPr>
                <w:lang w:val="en-US"/>
              </w:rPr>
              <w:t xml:space="preserve">with citizenship </w:t>
            </w:r>
            <w:r w:rsidRPr="6C8C9C48" w:rsidR="0011765B">
              <w:rPr>
                <w:lang w:val="en-US"/>
              </w:rPr>
              <w:t>from outside the EU</w:t>
            </w:r>
            <w:r w:rsidRPr="6C8C9C48" w:rsidR="02832BC0">
              <w:rPr>
                <w:lang w:val="en-US"/>
              </w:rPr>
              <w:t>, EEA and Switzerland</w:t>
            </w:r>
            <w:r w:rsidRPr="6C8C9C48" w:rsidR="0011765B">
              <w:rPr>
                <w:lang w:val="en-US"/>
              </w:rPr>
              <w:t xml:space="preserve"> </w:t>
            </w:r>
            <w:r w:rsidRPr="6C8C9C48" w:rsidR="0011765B">
              <w:rPr>
                <w:lang w:val="en-US"/>
              </w:rPr>
              <w:t>will be required by the Norwegian government to provi</w:t>
            </w:r>
            <w:r w:rsidRPr="6C8C9C48" w:rsidR="0011765B">
              <w:rPr>
                <w:lang w:val="en-US"/>
              </w:rPr>
              <w:t xml:space="preserve">de a deposit covering the first-year tuition and one year of living expenses. </w:t>
            </w:r>
          </w:p>
          <w:p w:rsidR="6C8C9C48" w:rsidP="6C8C9C48" w:rsidRDefault="6C8C9C48" w14:paraId="2A8D1175" w14:textId="68109443">
            <w:pPr>
              <w:rPr>
                <w:lang w:val="en-US"/>
              </w:rPr>
            </w:pPr>
          </w:p>
          <w:p w:rsidR="0011765B" w:rsidP="00A1562E" w:rsidRDefault="0011765B" w14:paraId="712CD3D1" w14:textId="53851F35">
            <w:pPr>
              <w:rPr>
                <w:lang w:val="en-US"/>
              </w:rPr>
            </w:pPr>
            <w:r w:rsidRPr="6C8C9C48" w:rsidR="0011765B">
              <w:rPr>
                <w:lang w:val="en-US"/>
              </w:rPr>
              <w:t xml:space="preserve">If you are admitted to </w:t>
            </w:r>
            <w:r w:rsidRPr="6C8C9C48" w:rsidR="11B409F6">
              <w:rPr>
                <w:lang w:val="en-US"/>
              </w:rPr>
              <w:t>AHO</w:t>
            </w:r>
            <w:r w:rsidRPr="6C8C9C48" w:rsidR="0011765B">
              <w:rPr>
                <w:lang w:val="en-US"/>
              </w:rPr>
              <w:t>, you will need to make the deposit before you can start your application for a study permit.</w:t>
            </w:r>
          </w:p>
        </w:tc>
      </w:tr>
    </w:tbl>
    <w:p w:rsidRPr="00A1562E" w:rsidR="00A1562E" w:rsidP="00A1562E" w:rsidRDefault="00A1562E" w14:paraId="1C4204CE" w14:textId="7777777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83"/>
      </w:tblGrid>
      <w:tr w:rsidR="00A1562E" w:rsidTr="6C8C9C48" w14:paraId="63F7EE16" w14:textId="77777777">
        <w:trPr>
          <w:trHeight w:val="349"/>
        </w:trPr>
        <w:tc>
          <w:tcPr>
            <w:tcW w:w="3256" w:type="dxa"/>
            <w:tcMar/>
          </w:tcPr>
          <w:p w:rsidRPr="0011765B" w:rsidR="00A1562E" w:rsidP="00A1562E" w:rsidRDefault="00A1562E" w14:paraId="71FD83CE" w14:textId="7C0F5C74">
            <w:pPr>
              <w:rPr>
                <w:rFonts w:ascii="FaricyMedium" w:hAnsi="FaricyMedium"/>
                <w:lang w:val="en-GB"/>
              </w:rPr>
            </w:pPr>
            <w:bookmarkStart w:name="Firma" w:id="0"/>
            <w:bookmarkStart w:name="mottaker" w:id="1"/>
            <w:bookmarkStart w:name="Overskr" w:id="2"/>
            <w:bookmarkEnd w:id="0"/>
            <w:bookmarkEnd w:id="1"/>
            <w:bookmarkEnd w:id="2"/>
            <w:r w:rsidRPr="0011765B">
              <w:rPr>
                <w:rFonts w:ascii="FaricyMedium" w:hAnsi="FaricyMedium"/>
                <w:lang w:val="en-GB"/>
              </w:rPr>
              <w:t>Name:</w:t>
            </w:r>
          </w:p>
        </w:tc>
        <w:tc>
          <w:tcPr>
            <w:tcW w:w="5783" w:type="dxa"/>
            <w:tcMar/>
          </w:tcPr>
          <w:p w:rsidR="00A1562E" w:rsidP="00A1562E" w:rsidRDefault="00A1562E" w14:paraId="25B676CA" w14:textId="77777777">
            <w:pPr>
              <w:rPr>
                <w:lang w:val="en-GB"/>
              </w:rPr>
            </w:pPr>
          </w:p>
        </w:tc>
      </w:tr>
      <w:tr w:rsidR="00A1562E" w:rsidTr="6C8C9C48" w14:paraId="4F9D6CC1" w14:textId="77777777">
        <w:tc>
          <w:tcPr>
            <w:tcW w:w="3256" w:type="dxa"/>
            <w:tcMar/>
          </w:tcPr>
          <w:p w:rsidRPr="0011765B" w:rsidR="00A1562E" w:rsidP="00A1562E" w:rsidRDefault="00A1562E" w14:paraId="39759F81" w14:textId="0EA21BC0">
            <w:pPr>
              <w:rPr>
                <w:rFonts w:ascii="FaricyMedium" w:hAnsi="FaricyMedium"/>
                <w:lang w:val="en-GB"/>
              </w:rPr>
            </w:pPr>
            <w:r w:rsidRPr="0011765B">
              <w:rPr>
                <w:rFonts w:ascii="FaricyMedium" w:hAnsi="FaricyMedium"/>
                <w:lang w:val="en-GB"/>
              </w:rPr>
              <w:t>Nationality:</w:t>
            </w:r>
          </w:p>
        </w:tc>
        <w:tc>
          <w:tcPr>
            <w:tcW w:w="5783" w:type="dxa"/>
            <w:tcMar/>
          </w:tcPr>
          <w:p w:rsidR="00A1562E" w:rsidP="00A1562E" w:rsidRDefault="00A1562E" w14:paraId="7074E5B6" w14:textId="77777777">
            <w:pPr>
              <w:rPr>
                <w:lang w:val="en-GB"/>
              </w:rPr>
            </w:pPr>
          </w:p>
        </w:tc>
      </w:tr>
      <w:tr w:rsidR="00A1562E" w:rsidTr="6C8C9C48" w14:paraId="25934765" w14:textId="77777777">
        <w:tc>
          <w:tcPr>
            <w:tcW w:w="3256" w:type="dxa"/>
            <w:tcMar/>
          </w:tcPr>
          <w:p w:rsidRPr="0011765B" w:rsidR="00A1562E" w:rsidP="00A1562E" w:rsidRDefault="00A1562E" w14:paraId="656208D8" w14:textId="374016AE">
            <w:pPr>
              <w:rPr>
                <w:rFonts w:ascii="FaricyMedium" w:hAnsi="FaricyMedium"/>
                <w:lang w:val="en-GB"/>
              </w:rPr>
            </w:pPr>
            <w:r w:rsidRPr="0011765B">
              <w:rPr>
                <w:rFonts w:ascii="FaricyMedium" w:hAnsi="FaricyMedium"/>
                <w:lang w:val="en-GB"/>
              </w:rPr>
              <w:t>Country</w:t>
            </w:r>
            <w:r w:rsidRPr="0011765B" w:rsidR="001D0AA3">
              <w:rPr>
                <w:rFonts w:ascii="FaricyMedium" w:hAnsi="FaricyMedium"/>
                <w:lang w:val="en-GB"/>
              </w:rPr>
              <w:t>/countries</w:t>
            </w:r>
            <w:r w:rsidRPr="0011765B">
              <w:rPr>
                <w:rFonts w:ascii="FaricyMedium" w:hAnsi="FaricyMedium"/>
                <w:lang w:val="en-GB"/>
              </w:rPr>
              <w:t xml:space="preserve"> of residence:</w:t>
            </w:r>
          </w:p>
        </w:tc>
        <w:tc>
          <w:tcPr>
            <w:tcW w:w="5783" w:type="dxa"/>
            <w:tcMar/>
          </w:tcPr>
          <w:p w:rsidR="00A1562E" w:rsidP="00A1562E" w:rsidRDefault="00A1562E" w14:paraId="7CFA3369" w14:textId="77777777">
            <w:pPr>
              <w:rPr>
                <w:lang w:val="en-GB"/>
              </w:rPr>
            </w:pPr>
          </w:p>
        </w:tc>
      </w:tr>
      <w:tr w:rsidR="00D15260" w:rsidTr="6C8C9C48" w14:paraId="60381E18" w14:textId="77777777">
        <w:tc>
          <w:tcPr>
            <w:tcW w:w="3256" w:type="dxa"/>
            <w:shd w:val="clear" w:color="auto" w:fill="F2F2F2" w:themeFill="background1" w:themeFillShade="F2"/>
            <w:tcMar/>
          </w:tcPr>
          <w:p w:rsidRPr="005714F7" w:rsidR="00D15260" w:rsidP="005714F7" w:rsidRDefault="005714F7" w14:paraId="4DD6A952" w14:textId="28CC2EE7">
            <w:pPr>
              <w:jc w:val="right"/>
              <w:rPr>
                <w:lang w:val="en-GB"/>
              </w:rPr>
            </w:pPr>
            <w:r w:rsidRPr="6C8C9C48" w:rsidR="005714F7">
              <w:rPr>
                <w:lang w:val="en-GB"/>
              </w:rPr>
              <w:t xml:space="preserve">Type of </w:t>
            </w:r>
            <w:r w:rsidRPr="6C8C9C48" w:rsidR="14AE8AA8">
              <w:rPr>
                <w:lang w:val="en-GB"/>
              </w:rPr>
              <w:t>residence</w:t>
            </w:r>
            <w:r w:rsidRPr="6C8C9C48" w:rsidR="005714F7">
              <w:rPr>
                <w:lang w:val="en-GB"/>
              </w:rPr>
              <w:t xml:space="preserve"> permit*:</w:t>
            </w:r>
          </w:p>
        </w:tc>
        <w:tc>
          <w:tcPr>
            <w:tcW w:w="5783" w:type="dxa"/>
            <w:shd w:val="clear" w:color="auto" w:fill="F2F2F2" w:themeFill="background1" w:themeFillShade="F2"/>
            <w:tcMar/>
          </w:tcPr>
          <w:p w:rsidR="00D15260" w:rsidP="00A1562E" w:rsidRDefault="00D15260" w14:paraId="3F2A98E3" w14:textId="77777777">
            <w:pPr>
              <w:rPr>
                <w:lang w:val="en-GB"/>
              </w:rPr>
            </w:pPr>
          </w:p>
        </w:tc>
      </w:tr>
      <w:tr w:rsidR="00A1562E" w:rsidTr="6C8C9C48" w14:paraId="6D65692D" w14:textId="77777777">
        <w:trPr>
          <w:trHeight w:val="391"/>
        </w:trPr>
        <w:tc>
          <w:tcPr>
            <w:tcW w:w="3256" w:type="dxa"/>
            <w:tcMar/>
          </w:tcPr>
          <w:p w:rsidRPr="0011765B" w:rsidR="00A1562E" w:rsidP="00A1562E" w:rsidRDefault="00A1562E" w14:paraId="1E26B819" w14:textId="31C9F4B2">
            <w:pPr>
              <w:rPr>
                <w:rFonts w:ascii="FaricyMedium" w:hAnsi="FaricyMedium"/>
                <w:lang w:val="en-GB"/>
              </w:rPr>
            </w:pPr>
            <w:r w:rsidRPr="0011765B">
              <w:rPr>
                <w:rFonts w:ascii="FaricyMedium" w:hAnsi="FaricyMedium"/>
                <w:lang w:val="en-GB"/>
              </w:rPr>
              <w:t>Date of birth:</w:t>
            </w:r>
          </w:p>
        </w:tc>
        <w:tc>
          <w:tcPr>
            <w:tcW w:w="5783" w:type="dxa"/>
            <w:tcMar/>
          </w:tcPr>
          <w:p w:rsidR="00A1562E" w:rsidP="00A1562E" w:rsidRDefault="00A1562E" w14:paraId="4E7158B8" w14:textId="77777777">
            <w:pPr>
              <w:rPr>
                <w:lang w:val="en-GB"/>
              </w:rPr>
            </w:pPr>
          </w:p>
        </w:tc>
      </w:tr>
    </w:tbl>
    <w:p w:rsidR="005714F7" w:rsidP="6C8C9C48" w:rsidRDefault="0011765B" w14:paraId="4C178A0E" w14:textId="54EF4904">
      <w:pPr>
        <w:ind w:firstLine="0"/>
      </w:pPr>
    </w:p>
    <w:p w:rsidR="6C8C9C48" w:rsidP="6C8C9C48" w:rsidRDefault="6C8C9C48" w14:paraId="26552FFF" w14:textId="7DFB05C6">
      <w:pPr>
        <w:pStyle w:val="Normal"/>
        <w:rPr>
          <w:lang w:val="en-GB"/>
        </w:rPr>
      </w:pPr>
    </w:p>
    <w:p w:rsidRPr="00151BB6" w:rsidR="0011765B" w:rsidP="6C8C9C48" w:rsidRDefault="005714F7" w14:paraId="23ECC10D" w14:textId="1B2AD715">
      <w:pPr>
        <w:pStyle w:val="Title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FaricyRegular" w:hAnsi="FaricyRegular" w:eastAsia="FaricyRegular" w:cs="FaricyRegular"/>
          <w:color w:val="auto"/>
          <w:sz w:val="20"/>
          <w:szCs w:val="20"/>
          <w:lang w:val="en-US" w:eastAsia="nb-NO" w:bidi="ar-SA"/>
        </w:rPr>
      </w:pPr>
      <w:r w:rsidRPr="6C8C9C48" w:rsidR="7C99971F">
        <w:rPr>
          <w:rFonts w:ascii="FaricyRegular" w:hAnsi="FaricyRegular" w:eastAsia="FaricyRegular" w:cs="FaricyRegular"/>
          <w:color w:val="auto"/>
          <w:sz w:val="20"/>
          <w:szCs w:val="20"/>
          <w:lang w:val="en-US" w:eastAsia="nb-NO" w:bidi="ar-SA"/>
        </w:rPr>
        <w:t xml:space="preserve">Please </w:t>
      </w:r>
      <w:r w:rsidRPr="6C8C9C48" w:rsidR="382086C6">
        <w:rPr>
          <w:rFonts w:ascii="FaricyRegular" w:hAnsi="FaricyRegular" w:eastAsia="FaricyRegular" w:cs="FaricyRegular"/>
          <w:color w:val="auto"/>
          <w:sz w:val="20"/>
          <w:szCs w:val="20"/>
          <w:lang w:val="en-US" w:eastAsia="nb-NO" w:bidi="ar-SA"/>
        </w:rPr>
        <w:t>complete the form on the next page.</w:t>
      </w:r>
    </w:p>
    <w:p w:rsidRPr="00151BB6" w:rsidR="0011765B" w:rsidP="6C8C9C48" w:rsidRDefault="005714F7" w14:paraId="0A2F7924" w14:textId="37AA0402">
      <w:pPr>
        <w:rPr>
          <w:rFonts w:ascii="FaricyRegular" w:hAnsi="FaricyRegular" w:eastAsia="FaricyRegular" w:cs="FaricyRegular"/>
          <w:sz w:val="20"/>
          <w:szCs w:val="20"/>
        </w:rPr>
      </w:pPr>
      <w:r w:rsidRPr="6C8C9C48">
        <w:rPr>
          <w:rFonts w:ascii="FaricyRegular" w:hAnsi="FaricyRegular" w:eastAsia="FaricyRegular" w:cs="FaricyRegular"/>
          <w:sz w:val="20"/>
          <w:szCs w:val="20"/>
        </w:rPr>
        <w:br w:type="page"/>
      </w:r>
    </w:p>
    <w:p w:rsidRPr="00151BB6" w:rsidR="0011765B" w:rsidP="00151BB6" w:rsidRDefault="005714F7" w14:paraId="7C111164" w14:textId="41B22676">
      <w:pPr>
        <w:pStyle w:val="Title"/>
        <w:rPr>
          <w:sz w:val="36"/>
          <w:szCs w:val="36"/>
          <w:lang w:val="en-US"/>
        </w:rPr>
      </w:pPr>
      <w:r w:rsidRPr="6C8C9C48" w:rsidR="005714F7">
        <w:rPr>
          <w:sz w:val="36"/>
          <w:szCs w:val="36"/>
          <w:lang w:val="en-US"/>
        </w:rPr>
        <w:t>Financial Declaration</w:t>
      </w:r>
    </w:p>
    <w:p w:rsidRPr="001F53AC" w:rsidR="001F53AC" w:rsidP="00874CBE" w:rsidRDefault="001F53AC" w14:paraId="71EA424C" w14:textId="268D820C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5714F7" w:rsidTr="6C8C9C48" w14:paraId="50BF4D64" w14:textId="77777777">
        <w:tc>
          <w:tcPr>
            <w:tcW w:w="3013" w:type="dxa"/>
            <w:tcMar/>
          </w:tcPr>
          <w:p w:rsidRPr="00936953" w:rsidR="005714F7" w:rsidP="00874CBE" w:rsidRDefault="005714F7" w14:paraId="1E8819DF" w14:textId="78B4B2CE">
            <w:pPr>
              <w:rPr>
                <w:rFonts w:ascii="FaricyMedium" w:hAnsi="FaricyMedium"/>
                <w:lang w:val="en-GB"/>
              </w:rPr>
            </w:pPr>
            <w:r w:rsidRPr="00936953">
              <w:rPr>
                <w:rFonts w:ascii="FaricyMedium" w:hAnsi="FaricyMedium"/>
                <w:lang w:val="en-GB"/>
              </w:rPr>
              <w:t>1</w:t>
            </w:r>
            <w:r w:rsidRPr="00936953">
              <w:rPr>
                <w:rFonts w:ascii="FaricyMedium" w:hAnsi="FaricyMedium"/>
                <w:vertAlign w:val="superscript"/>
                <w:lang w:val="en-GB"/>
              </w:rPr>
              <w:t>st</w:t>
            </w:r>
            <w:r w:rsidRPr="00936953">
              <w:rPr>
                <w:rFonts w:ascii="FaricyMedium" w:hAnsi="FaricyMedium"/>
                <w:lang w:val="en-GB"/>
              </w:rPr>
              <w:t xml:space="preserve"> Year</w:t>
            </w:r>
          </w:p>
        </w:tc>
        <w:tc>
          <w:tcPr>
            <w:tcW w:w="3013" w:type="dxa"/>
            <w:tcMar/>
          </w:tcPr>
          <w:p w:rsidRPr="00936953" w:rsidR="005714F7" w:rsidP="00874CBE" w:rsidRDefault="005714F7" w14:paraId="66555162" w14:textId="0298AAD4">
            <w:pPr>
              <w:rPr>
                <w:rFonts w:ascii="FaricyMedium" w:hAnsi="FaricyMedium"/>
                <w:lang w:val="en-GB"/>
              </w:rPr>
            </w:pPr>
            <w:r w:rsidRPr="00936953">
              <w:rPr>
                <w:rFonts w:ascii="FaricyMedium" w:hAnsi="FaricyMedium"/>
                <w:lang w:val="en-GB"/>
              </w:rPr>
              <w:t>Tuition Fee (NOK)</w:t>
            </w:r>
          </w:p>
        </w:tc>
        <w:tc>
          <w:tcPr>
            <w:tcW w:w="3013" w:type="dxa"/>
            <w:tcMar/>
          </w:tcPr>
          <w:p w:rsidRPr="00936953" w:rsidR="005714F7" w:rsidP="00874CBE" w:rsidRDefault="005714F7" w14:paraId="7220007A" w14:textId="659D0652">
            <w:pPr>
              <w:rPr>
                <w:rFonts w:ascii="FaricyMedium" w:hAnsi="FaricyMedium"/>
                <w:lang w:val="en-GB"/>
              </w:rPr>
            </w:pPr>
            <w:r w:rsidRPr="00936953">
              <w:rPr>
                <w:rFonts w:ascii="FaricyMedium" w:hAnsi="FaricyMedium"/>
                <w:lang w:val="en-GB"/>
              </w:rPr>
              <w:t>Living expen</w:t>
            </w:r>
            <w:r w:rsidRPr="00936953" w:rsidR="007E47E1">
              <w:rPr>
                <w:rFonts w:ascii="FaricyMedium" w:hAnsi="FaricyMedium"/>
                <w:lang w:val="en-GB"/>
              </w:rPr>
              <w:t>s</w:t>
            </w:r>
            <w:r w:rsidRPr="00936953">
              <w:rPr>
                <w:rFonts w:ascii="FaricyMedium" w:hAnsi="FaricyMedium"/>
                <w:lang w:val="en-GB"/>
              </w:rPr>
              <w:t>es (NOK*)</w:t>
            </w:r>
          </w:p>
        </w:tc>
      </w:tr>
      <w:tr w:rsidR="005714F7" w:rsidTr="6C8C9C48" w14:paraId="15431D15" w14:textId="77777777">
        <w:tc>
          <w:tcPr>
            <w:tcW w:w="3013" w:type="dxa"/>
            <w:tcMar/>
          </w:tcPr>
          <w:p w:rsidRPr="00936953" w:rsidR="005714F7" w:rsidP="00874CBE" w:rsidRDefault="005714F7" w14:paraId="5608E5F2" w14:textId="0ECB374F">
            <w:pPr>
              <w:rPr>
                <w:rFonts w:ascii="FaricyMedium" w:hAnsi="FaricyMedium"/>
                <w:lang w:val="en-GB"/>
              </w:rPr>
            </w:pPr>
            <w:r w:rsidRPr="00936953">
              <w:rPr>
                <w:rFonts w:ascii="FaricyMedium" w:hAnsi="FaricyMedium"/>
                <w:lang w:val="en-GB"/>
              </w:rPr>
              <w:t>Total funds needed</w:t>
            </w:r>
          </w:p>
        </w:tc>
        <w:tc>
          <w:tcPr>
            <w:tcW w:w="3013" w:type="dxa"/>
            <w:tcMar/>
          </w:tcPr>
          <w:p w:rsidRPr="00936953" w:rsidR="005714F7" w:rsidP="6C8C9C48" w:rsidRDefault="00411591" w14:paraId="2E6A4EFB" w14:textId="14B432AD">
            <w:pPr>
              <w:pStyle w:val="Normal"/>
              <w:suppressLineNumbers w:val="0"/>
              <w:bidi w:val="0"/>
              <w:spacing w:before="0" w:beforeAutospacing="off" w:after="0" w:afterAutospacing="off" w:line="280" w:lineRule="exact"/>
              <w:ind w:left="0" w:right="0"/>
              <w:jc w:val="left"/>
            </w:pPr>
            <w:r w:rsidRPr="6C8C9C48" w:rsidR="4EBE4CB4">
              <w:rPr>
                <w:rFonts w:ascii="FaricyMedium" w:hAnsi="FaricyMedium"/>
                <w:lang w:val="en-GB"/>
              </w:rPr>
              <w:t>380 000</w:t>
            </w:r>
          </w:p>
        </w:tc>
        <w:tc>
          <w:tcPr>
            <w:tcW w:w="3013" w:type="dxa"/>
            <w:tcMar/>
          </w:tcPr>
          <w:p w:rsidRPr="00936953" w:rsidR="005714F7" w:rsidP="00874CBE" w:rsidRDefault="007B55BE" w14:paraId="3F64B366" w14:textId="38185729">
            <w:pPr>
              <w:rPr>
                <w:rFonts w:ascii="FaricyMedium" w:hAnsi="FaricyMedium"/>
                <w:lang w:val="en-GB"/>
              </w:rPr>
            </w:pPr>
            <w:r w:rsidRPr="00936953">
              <w:rPr>
                <w:rFonts w:ascii="FaricyMedium" w:hAnsi="FaricyMedium"/>
                <w:lang w:val="en-GB"/>
              </w:rPr>
              <w:t>128 887</w:t>
            </w:r>
          </w:p>
        </w:tc>
      </w:tr>
      <w:tr w:rsidR="005714F7" w:rsidTr="6C8C9C48" w14:paraId="3BB4C98F" w14:textId="77777777">
        <w:tc>
          <w:tcPr>
            <w:tcW w:w="3013" w:type="dxa"/>
            <w:tcMar/>
          </w:tcPr>
          <w:p w:rsidR="005714F7" w:rsidP="00874CBE" w:rsidRDefault="00936953" w14:paraId="4ABF7DFA" w14:textId="3B5A0F15">
            <w:pPr>
              <w:rPr>
                <w:lang w:val="en-GB"/>
              </w:rPr>
            </w:pPr>
            <w:r>
              <w:rPr>
                <w:lang w:val="en-GB"/>
              </w:rPr>
              <w:t>Personal</w:t>
            </w:r>
            <w:r w:rsidR="005714F7">
              <w:rPr>
                <w:lang w:val="en-GB"/>
              </w:rPr>
              <w:t xml:space="preserve"> </w:t>
            </w:r>
            <w:r>
              <w:rPr>
                <w:lang w:val="en-GB"/>
              </w:rPr>
              <w:t>s</w:t>
            </w:r>
            <w:r w:rsidR="005714F7">
              <w:rPr>
                <w:lang w:val="en-GB"/>
              </w:rPr>
              <w:t>avings</w:t>
            </w:r>
          </w:p>
        </w:tc>
        <w:tc>
          <w:tcPr>
            <w:tcW w:w="3013" w:type="dxa"/>
            <w:tcMar/>
          </w:tcPr>
          <w:p w:rsidR="005714F7" w:rsidP="00874CBE" w:rsidRDefault="005714F7" w14:paraId="2F50C75F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P="00874CBE" w:rsidRDefault="005714F7" w14:paraId="48FD6266" w14:textId="77777777">
            <w:pPr>
              <w:rPr>
                <w:lang w:val="en-GB"/>
              </w:rPr>
            </w:pPr>
          </w:p>
        </w:tc>
      </w:tr>
      <w:tr w:rsidR="005714F7" w:rsidTr="6C8C9C48" w14:paraId="7E30D603" w14:textId="77777777">
        <w:tc>
          <w:tcPr>
            <w:tcW w:w="3013" w:type="dxa"/>
            <w:tcMar/>
          </w:tcPr>
          <w:p w:rsidR="005714F7" w:rsidP="00874CBE" w:rsidRDefault="005714F7" w14:paraId="21A53902" w14:textId="37A816FA">
            <w:pPr>
              <w:rPr>
                <w:lang w:val="en-GB"/>
              </w:rPr>
            </w:pPr>
            <w:r>
              <w:rPr>
                <w:lang w:val="en-GB"/>
              </w:rPr>
              <w:t xml:space="preserve">Family </w:t>
            </w:r>
            <w:r w:rsidR="00936953">
              <w:rPr>
                <w:lang w:val="en-GB"/>
              </w:rPr>
              <w:t>s</w:t>
            </w:r>
            <w:r>
              <w:rPr>
                <w:lang w:val="en-GB"/>
              </w:rPr>
              <w:t>upport</w:t>
            </w:r>
          </w:p>
        </w:tc>
        <w:tc>
          <w:tcPr>
            <w:tcW w:w="3013" w:type="dxa"/>
            <w:tcMar/>
          </w:tcPr>
          <w:p w:rsidR="005714F7" w:rsidP="00874CBE" w:rsidRDefault="005714F7" w14:paraId="5A88D532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P="00874CBE" w:rsidRDefault="005714F7" w14:paraId="4E67C657" w14:textId="77777777">
            <w:pPr>
              <w:rPr>
                <w:lang w:val="en-GB"/>
              </w:rPr>
            </w:pPr>
          </w:p>
        </w:tc>
      </w:tr>
      <w:tr w:rsidR="005714F7" w:rsidTr="6C8C9C48" w14:paraId="644DE62A" w14:textId="77777777">
        <w:tc>
          <w:tcPr>
            <w:tcW w:w="3013" w:type="dxa"/>
            <w:tcMar/>
          </w:tcPr>
          <w:p w:rsidR="005714F7" w:rsidP="00874CBE" w:rsidRDefault="005714F7" w14:paraId="328F2C33" w14:textId="033E0940">
            <w:pPr>
              <w:rPr>
                <w:lang w:val="en-GB"/>
              </w:rPr>
            </w:pPr>
            <w:r>
              <w:rPr>
                <w:lang w:val="en-GB"/>
              </w:rPr>
              <w:t>Bank loan</w:t>
            </w:r>
          </w:p>
        </w:tc>
        <w:tc>
          <w:tcPr>
            <w:tcW w:w="3013" w:type="dxa"/>
            <w:tcMar/>
          </w:tcPr>
          <w:p w:rsidR="005714F7" w:rsidP="00874CBE" w:rsidRDefault="005714F7" w14:paraId="399F64CA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P="00874CBE" w:rsidRDefault="005714F7" w14:paraId="32EA5F11" w14:textId="77777777">
            <w:pPr>
              <w:rPr>
                <w:lang w:val="en-GB"/>
              </w:rPr>
            </w:pPr>
          </w:p>
        </w:tc>
      </w:tr>
      <w:tr w:rsidR="005714F7" w:rsidTr="6C8C9C48" w14:paraId="63502EF1" w14:textId="77777777">
        <w:tc>
          <w:tcPr>
            <w:tcW w:w="3013" w:type="dxa"/>
            <w:tcMar/>
          </w:tcPr>
          <w:p w:rsidR="005714F7" w:rsidP="00874CBE" w:rsidRDefault="005714F7" w14:paraId="1B83D50B" w14:textId="7A3674AA">
            <w:pPr>
              <w:rPr>
                <w:lang w:val="en-GB"/>
              </w:rPr>
            </w:pPr>
            <w:r w:rsidRPr="6C8C9C48" w:rsidR="005714F7">
              <w:rPr>
                <w:lang w:val="en-GB"/>
              </w:rPr>
              <w:t>Scholarship**</w:t>
            </w:r>
          </w:p>
        </w:tc>
        <w:tc>
          <w:tcPr>
            <w:tcW w:w="3013" w:type="dxa"/>
            <w:tcMar/>
          </w:tcPr>
          <w:p w:rsidR="005714F7" w:rsidP="00874CBE" w:rsidRDefault="005714F7" w14:paraId="2B90BD2C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P="00874CBE" w:rsidRDefault="005714F7" w14:paraId="6AB600F9" w14:textId="77777777">
            <w:pPr>
              <w:rPr>
                <w:lang w:val="en-GB"/>
              </w:rPr>
            </w:pPr>
          </w:p>
        </w:tc>
      </w:tr>
      <w:tr w:rsidR="005714F7" w:rsidTr="6C8C9C48" w14:paraId="203F93A0" w14:textId="77777777">
        <w:tc>
          <w:tcPr>
            <w:tcW w:w="3013" w:type="dxa"/>
            <w:tcMar/>
          </w:tcPr>
          <w:p w:rsidR="005714F7" w:rsidP="00874CBE" w:rsidRDefault="005714F7" w14:paraId="1625AF44" w14:textId="49F52550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3013" w:type="dxa"/>
            <w:tcMar/>
          </w:tcPr>
          <w:p w:rsidR="005714F7" w:rsidP="00874CBE" w:rsidRDefault="005714F7" w14:paraId="3EC183C4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P="00874CBE" w:rsidRDefault="005714F7" w14:paraId="20E8DBA9" w14:textId="77777777">
            <w:pPr>
              <w:rPr>
                <w:lang w:val="en-GB"/>
              </w:rPr>
            </w:pPr>
          </w:p>
        </w:tc>
      </w:tr>
      <w:tr w:rsidR="005714F7" w:rsidTr="6C8C9C48" w14:paraId="561125AF" w14:textId="77777777">
        <w:tc>
          <w:tcPr>
            <w:tcW w:w="3013" w:type="dxa"/>
            <w:tcMar/>
          </w:tcPr>
          <w:p w:rsidRPr="005714F7" w:rsidR="005714F7" w:rsidP="00874CBE" w:rsidRDefault="005714F7" w14:paraId="420F2190" w14:textId="291707D5">
            <w:pPr>
              <w:rPr>
                <w:rFonts w:ascii="FaricyMedium" w:hAnsi="FaricyMedium"/>
                <w:lang w:val="en-GB"/>
              </w:rPr>
            </w:pPr>
            <w:r w:rsidRPr="005714F7">
              <w:rPr>
                <w:rFonts w:ascii="FaricyMedium" w:hAnsi="FaricyMedium"/>
                <w:lang w:val="en-GB"/>
              </w:rPr>
              <w:t>Total funds available</w:t>
            </w:r>
          </w:p>
        </w:tc>
        <w:tc>
          <w:tcPr>
            <w:tcW w:w="3013" w:type="dxa"/>
            <w:tcMar/>
          </w:tcPr>
          <w:p w:rsidR="005714F7" w:rsidP="00874CBE" w:rsidRDefault="005714F7" w14:paraId="5987733E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P="00874CBE" w:rsidRDefault="005714F7" w14:paraId="3C5CFAE0" w14:textId="77777777">
            <w:pPr>
              <w:rPr>
                <w:lang w:val="en-GB"/>
              </w:rPr>
            </w:pPr>
          </w:p>
        </w:tc>
      </w:tr>
    </w:tbl>
    <w:p w:rsidR="000E07C3" w:rsidP="00874CBE" w:rsidRDefault="000E07C3" w14:paraId="75ACFE74" w14:textId="4FB0D5CD">
      <w:pPr>
        <w:rPr>
          <w:lang w:val="en-GB"/>
        </w:rPr>
      </w:pPr>
      <w:r>
        <w:rPr>
          <w:lang w:val="en-GB"/>
        </w:rPr>
        <w:tab/>
      </w:r>
    </w:p>
    <w:p w:rsidRPr="001F53AC" w:rsidR="005714F7" w:rsidP="005714F7" w:rsidRDefault="005714F7" w14:paraId="2CF0440A" w14:textId="77777777">
      <w:pPr>
        <w:rPr>
          <w:i/>
          <w:i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5714F7" w:rsidTr="6C8C9C48" w14:paraId="0B692B56" w14:textId="77777777">
        <w:tc>
          <w:tcPr>
            <w:tcW w:w="3013" w:type="dxa"/>
            <w:tcMar/>
          </w:tcPr>
          <w:p w:rsidRPr="00936953" w:rsidR="005714F7" w:rsidRDefault="005714F7" w14:paraId="186EF187" w14:textId="26CECBD7">
            <w:pPr>
              <w:rPr>
                <w:rFonts w:ascii="FaricyMedium" w:hAnsi="FaricyMedium"/>
                <w:lang w:val="en-GB"/>
              </w:rPr>
            </w:pPr>
            <w:r w:rsidRPr="00936953">
              <w:rPr>
                <w:rFonts w:ascii="FaricyMedium" w:hAnsi="FaricyMedium"/>
                <w:lang w:val="en-GB"/>
              </w:rPr>
              <w:t>2</w:t>
            </w:r>
            <w:r w:rsidRPr="00936953">
              <w:rPr>
                <w:rFonts w:ascii="FaricyMedium" w:hAnsi="FaricyMedium"/>
                <w:vertAlign w:val="superscript"/>
                <w:lang w:val="en-GB"/>
              </w:rPr>
              <w:t>nd</w:t>
            </w:r>
            <w:r w:rsidRPr="00936953">
              <w:rPr>
                <w:rFonts w:ascii="FaricyMedium" w:hAnsi="FaricyMedium"/>
                <w:lang w:val="en-GB"/>
              </w:rPr>
              <w:t xml:space="preserve"> Year</w:t>
            </w:r>
          </w:p>
        </w:tc>
        <w:tc>
          <w:tcPr>
            <w:tcW w:w="3013" w:type="dxa"/>
            <w:tcMar/>
          </w:tcPr>
          <w:p w:rsidRPr="00936953" w:rsidR="005714F7" w:rsidRDefault="005714F7" w14:paraId="73347CDD" w14:textId="77777777">
            <w:pPr>
              <w:rPr>
                <w:rFonts w:ascii="FaricyMedium" w:hAnsi="FaricyMedium"/>
                <w:lang w:val="en-GB"/>
              </w:rPr>
            </w:pPr>
            <w:r w:rsidRPr="00936953">
              <w:rPr>
                <w:rFonts w:ascii="FaricyMedium" w:hAnsi="FaricyMedium"/>
                <w:lang w:val="en-GB"/>
              </w:rPr>
              <w:t>Tuition Fee (NOK)</w:t>
            </w:r>
          </w:p>
        </w:tc>
        <w:tc>
          <w:tcPr>
            <w:tcW w:w="3013" w:type="dxa"/>
            <w:tcMar/>
          </w:tcPr>
          <w:p w:rsidRPr="00936953" w:rsidR="005714F7" w:rsidRDefault="005714F7" w14:paraId="3FA72CA9" w14:textId="65AD681B">
            <w:pPr>
              <w:rPr>
                <w:rFonts w:ascii="FaricyMedium" w:hAnsi="FaricyMedium"/>
                <w:lang w:val="en-GB"/>
              </w:rPr>
            </w:pPr>
            <w:r w:rsidRPr="00936953">
              <w:rPr>
                <w:rFonts w:ascii="FaricyMedium" w:hAnsi="FaricyMedium"/>
                <w:lang w:val="en-GB"/>
              </w:rPr>
              <w:t>Living expen</w:t>
            </w:r>
            <w:r w:rsidRPr="00936953" w:rsidR="007E47E1">
              <w:rPr>
                <w:rFonts w:ascii="FaricyMedium" w:hAnsi="FaricyMedium"/>
                <w:lang w:val="en-GB"/>
              </w:rPr>
              <w:t>s</w:t>
            </w:r>
            <w:r w:rsidRPr="00936953">
              <w:rPr>
                <w:rFonts w:ascii="FaricyMedium" w:hAnsi="FaricyMedium"/>
                <w:lang w:val="en-GB"/>
              </w:rPr>
              <w:t>es (NOK*)</w:t>
            </w:r>
          </w:p>
        </w:tc>
      </w:tr>
      <w:tr w:rsidR="005714F7" w:rsidTr="6C8C9C48" w14:paraId="5FDDAB03" w14:textId="77777777">
        <w:tc>
          <w:tcPr>
            <w:tcW w:w="3013" w:type="dxa"/>
            <w:tcMar/>
          </w:tcPr>
          <w:p w:rsidRPr="00936953" w:rsidR="005714F7" w:rsidRDefault="005714F7" w14:paraId="5CB030D9" w14:textId="77777777">
            <w:pPr>
              <w:rPr>
                <w:rFonts w:ascii="FaricyMedium" w:hAnsi="FaricyMedium"/>
                <w:lang w:val="en-GB"/>
              </w:rPr>
            </w:pPr>
            <w:r w:rsidRPr="00936953">
              <w:rPr>
                <w:rFonts w:ascii="FaricyMedium" w:hAnsi="FaricyMedium"/>
                <w:lang w:val="en-GB"/>
              </w:rPr>
              <w:t>Total funds needed</w:t>
            </w:r>
          </w:p>
        </w:tc>
        <w:tc>
          <w:tcPr>
            <w:tcW w:w="3013" w:type="dxa"/>
            <w:tcMar/>
          </w:tcPr>
          <w:p w:rsidRPr="00936953" w:rsidR="005714F7" w:rsidP="6C8C9C48" w:rsidRDefault="00BC0794" w14:paraId="6E4ECDEB" w14:textId="07F7239A">
            <w:pPr>
              <w:pStyle w:val="Normal"/>
              <w:suppressLineNumbers w:val="0"/>
              <w:bidi w:val="0"/>
              <w:spacing w:before="0" w:beforeAutospacing="off" w:after="0" w:afterAutospacing="off" w:line="280" w:lineRule="exact"/>
              <w:ind w:left="0" w:right="0"/>
              <w:jc w:val="left"/>
            </w:pPr>
            <w:r w:rsidRPr="6C8C9C48" w:rsidR="07442CCA">
              <w:rPr>
                <w:rFonts w:ascii="FaricyMedium" w:hAnsi="FaricyMedium"/>
                <w:lang w:val="en-GB"/>
              </w:rPr>
              <w:t>380 000</w:t>
            </w:r>
          </w:p>
        </w:tc>
        <w:tc>
          <w:tcPr>
            <w:tcW w:w="3013" w:type="dxa"/>
            <w:tcMar/>
          </w:tcPr>
          <w:p w:rsidRPr="00936953" w:rsidR="005714F7" w:rsidRDefault="00ED48A4" w14:paraId="603EAF73" w14:textId="1E061CF3">
            <w:pPr>
              <w:rPr>
                <w:rFonts w:ascii="FaricyMedium" w:hAnsi="FaricyMedium"/>
                <w:lang w:val="en-GB"/>
              </w:rPr>
            </w:pPr>
            <w:r w:rsidRPr="00936953">
              <w:rPr>
                <w:rFonts w:ascii="FaricyMedium" w:hAnsi="FaricyMedium"/>
                <w:lang w:val="en-GB"/>
              </w:rPr>
              <w:t>128 887</w:t>
            </w:r>
          </w:p>
        </w:tc>
      </w:tr>
      <w:tr w:rsidR="005714F7" w:rsidTr="6C8C9C48" w14:paraId="19FD7580" w14:textId="77777777">
        <w:tc>
          <w:tcPr>
            <w:tcW w:w="3013" w:type="dxa"/>
            <w:tcMar/>
          </w:tcPr>
          <w:p w:rsidR="005714F7" w:rsidRDefault="00936953" w14:paraId="55F682EE" w14:textId="0A96F3D2">
            <w:pPr>
              <w:rPr>
                <w:lang w:val="en-GB"/>
              </w:rPr>
            </w:pPr>
            <w:r>
              <w:rPr>
                <w:lang w:val="en-GB"/>
              </w:rPr>
              <w:t>Personal</w:t>
            </w:r>
            <w:r w:rsidR="005714F7">
              <w:rPr>
                <w:lang w:val="en-GB"/>
              </w:rPr>
              <w:t xml:space="preserve"> </w:t>
            </w:r>
            <w:r>
              <w:rPr>
                <w:lang w:val="en-GB"/>
              </w:rPr>
              <w:t>s</w:t>
            </w:r>
            <w:r w:rsidR="005714F7">
              <w:rPr>
                <w:lang w:val="en-GB"/>
              </w:rPr>
              <w:t>avings</w:t>
            </w:r>
          </w:p>
        </w:tc>
        <w:tc>
          <w:tcPr>
            <w:tcW w:w="3013" w:type="dxa"/>
            <w:tcMar/>
          </w:tcPr>
          <w:p w:rsidR="005714F7" w:rsidRDefault="005714F7" w14:paraId="6D09D36D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RDefault="005714F7" w14:paraId="2D00FD2D" w14:textId="77777777">
            <w:pPr>
              <w:rPr>
                <w:lang w:val="en-GB"/>
              </w:rPr>
            </w:pPr>
          </w:p>
        </w:tc>
      </w:tr>
      <w:tr w:rsidR="005714F7" w:rsidTr="6C8C9C48" w14:paraId="0B41D953" w14:textId="77777777">
        <w:tc>
          <w:tcPr>
            <w:tcW w:w="3013" w:type="dxa"/>
            <w:tcMar/>
          </w:tcPr>
          <w:p w:rsidR="005714F7" w:rsidRDefault="005714F7" w14:paraId="2B917449" w14:textId="167E06A5">
            <w:pPr>
              <w:rPr>
                <w:lang w:val="en-GB"/>
              </w:rPr>
            </w:pPr>
            <w:r>
              <w:rPr>
                <w:lang w:val="en-GB"/>
              </w:rPr>
              <w:t xml:space="preserve">Family </w:t>
            </w:r>
            <w:r w:rsidR="00936953">
              <w:rPr>
                <w:lang w:val="en-GB"/>
              </w:rPr>
              <w:t>s</w:t>
            </w:r>
            <w:r>
              <w:rPr>
                <w:lang w:val="en-GB"/>
              </w:rPr>
              <w:t>upport</w:t>
            </w:r>
          </w:p>
        </w:tc>
        <w:tc>
          <w:tcPr>
            <w:tcW w:w="3013" w:type="dxa"/>
            <w:tcMar/>
          </w:tcPr>
          <w:p w:rsidR="005714F7" w:rsidRDefault="005714F7" w14:paraId="0626E49F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RDefault="005714F7" w14:paraId="1D1D61E9" w14:textId="77777777">
            <w:pPr>
              <w:rPr>
                <w:lang w:val="en-GB"/>
              </w:rPr>
            </w:pPr>
          </w:p>
        </w:tc>
      </w:tr>
      <w:tr w:rsidR="005714F7" w:rsidTr="6C8C9C48" w14:paraId="0C905B06" w14:textId="77777777">
        <w:tc>
          <w:tcPr>
            <w:tcW w:w="3013" w:type="dxa"/>
            <w:tcMar/>
          </w:tcPr>
          <w:p w:rsidR="005714F7" w:rsidRDefault="005714F7" w14:paraId="783B0909" w14:textId="77777777">
            <w:pPr>
              <w:rPr>
                <w:lang w:val="en-GB"/>
              </w:rPr>
            </w:pPr>
            <w:r>
              <w:rPr>
                <w:lang w:val="en-GB"/>
              </w:rPr>
              <w:t>Bank loan</w:t>
            </w:r>
          </w:p>
        </w:tc>
        <w:tc>
          <w:tcPr>
            <w:tcW w:w="3013" w:type="dxa"/>
            <w:tcMar/>
          </w:tcPr>
          <w:p w:rsidR="005714F7" w:rsidRDefault="005714F7" w14:paraId="0BD68DD7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RDefault="005714F7" w14:paraId="410C366A" w14:textId="77777777">
            <w:pPr>
              <w:rPr>
                <w:lang w:val="en-GB"/>
              </w:rPr>
            </w:pPr>
          </w:p>
        </w:tc>
      </w:tr>
      <w:tr w:rsidR="005714F7" w:rsidTr="6C8C9C48" w14:paraId="01CF72AF" w14:textId="77777777">
        <w:tc>
          <w:tcPr>
            <w:tcW w:w="3013" w:type="dxa"/>
            <w:tcMar/>
          </w:tcPr>
          <w:p w:rsidR="005714F7" w:rsidRDefault="005714F7" w14:paraId="1900B8D8" w14:textId="05B8C422">
            <w:pPr>
              <w:rPr>
                <w:lang w:val="en-GB"/>
              </w:rPr>
            </w:pPr>
            <w:r w:rsidRPr="6C8C9C48" w:rsidR="005714F7">
              <w:rPr>
                <w:lang w:val="en-GB"/>
              </w:rPr>
              <w:t>Scholarship**</w:t>
            </w:r>
          </w:p>
        </w:tc>
        <w:tc>
          <w:tcPr>
            <w:tcW w:w="3013" w:type="dxa"/>
            <w:tcMar/>
          </w:tcPr>
          <w:p w:rsidR="005714F7" w:rsidRDefault="005714F7" w14:paraId="4BBFEAC5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RDefault="005714F7" w14:paraId="1C9E592A" w14:textId="77777777">
            <w:pPr>
              <w:rPr>
                <w:lang w:val="en-GB"/>
              </w:rPr>
            </w:pPr>
          </w:p>
        </w:tc>
      </w:tr>
      <w:tr w:rsidR="005714F7" w:rsidTr="6C8C9C48" w14:paraId="2FB63AE0" w14:textId="77777777">
        <w:tc>
          <w:tcPr>
            <w:tcW w:w="3013" w:type="dxa"/>
            <w:tcMar/>
          </w:tcPr>
          <w:p w:rsidR="005714F7" w:rsidRDefault="005714F7" w14:paraId="0E6F4F8F" w14:textId="77777777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3013" w:type="dxa"/>
            <w:tcMar/>
          </w:tcPr>
          <w:p w:rsidR="005714F7" w:rsidRDefault="005714F7" w14:paraId="5F4BEC54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RDefault="005714F7" w14:paraId="7EB63904" w14:textId="77777777">
            <w:pPr>
              <w:rPr>
                <w:lang w:val="en-GB"/>
              </w:rPr>
            </w:pPr>
          </w:p>
        </w:tc>
      </w:tr>
      <w:tr w:rsidR="005714F7" w:rsidTr="6C8C9C48" w14:paraId="04441463" w14:textId="77777777">
        <w:tc>
          <w:tcPr>
            <w:tcW w:w="3013" w:type="dxa"/>
            <w:tcMar/>
          </w:tcPr>
          <w:p w:rsidRPr="005714F7" w:rsidR="005714F7" w:rsidRDefault="005714F7" w14:paraId="7CFD76EB" w14:textId="77777777">
            <w:pPr>
              <w:rPr>
                <w:rFonts w:ascii="FaricyMedium" w:hAnsi="FaricyMedium"/>
                <w:lang w:val="en-GB"/>
              </w:rPr>
            </w:pPr>
            <w:r w:rsidRPr="005714F7">
              <w:rPr>
                <w:rFonts w:ascii="FaricyMedium" w:hAnsi="FaricyMedium"/>
                <w:lang w:val="en-GB"/>
              </w:rPr>
              <w:t>Total funds available</w:t>
            </w:r>
          </w:p>
        </w:tc>
        <w:tc>
          <w:tcPr>
            <w:tcW w:w="3013" w:type="dxa"/>
            <w:tcMar/>
          </w:tcPr>
          <w:p w:rsidR="005714F7" w:rsidRDefault="005714F7" w14:paraId="22C80385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RDefault="005714F7" w14:paraId="6E3BB964" w14:textId="77777777">
            <w:pPr>
              <w:rPr>
                <w:lang w:val="en-GB"/>
              </w:rPr>
            </w:pPr>
          </w:p>
        </w:tc>
      </w:tr>
    </w:tbl>
    <w:p w:rsidR="6C8C9C48" w:rsidP="6C8C9C48" w:rsidRDefault="6C8C9C48" w14:noSpellErr="1" w14:paraId="1AA1A2F2" w14:textId="39FB3C25">
      <w:pPr>
        <w:pStyle w:val="Normal"/>
        <w:rPr>
          <w:i w:val="1"/>
          <w:iCs w:val="1"/>
          <w:sz w:val="28"/>
          <w:szCs w:val="28"/>
          <w:lang w:val="en-GB"/>
        </w:rPr>
      </w:pPr>
    </w:p>
    <w:p w:rsidRPr="001F53AC" w:rsidR="005714F7" w:rsidP="6C8C9C48" w:rsidRDefault="005714F7" w14:paraId="30FA8DDB" w14:textId="51398070">
      <w:pPr>
        <w:rPr>
          <w:i w:val="1"/>
          <w:iCs w:val="1"/>
          <w:sz w:val="28"/>
          <w:szCs w:val="28"/>
          <w:lang w:val="en-GB"/>
        </w:rPr>
      </w:pPr>
      <w:r w:rsidRPr="6C8C9C48" w:rsidR="005714F7">
        <w:rPr>
          <w:i w:val="1"/>
          <w:iCs w:val="1"/>
          <w:sz w:val="28"/>
          <w:szCs w:val="28"/>
          <w:lang w:val="en-GB"/>
        </w:rPr>
        <w:t xml:space="preserve">Only for </w:t>
      </w:r>
      <w:r w:rsidRPr="6C8C9C48" w:rsidR="1A2AEA97">
        <w:rPr>
          <w:i w:val="1"/>
          <w:iCs w:val="1"/>
          <w:sz w:val="28"/>
          <w:szCs w:val="28"/>
          <w:lang w:val="en-GB"/>
        </w:rPr>
        <w:t xml:space="preserve">applicants to </w:t>
      </w:r>
      <w:r w:rsidRPr="6C8C9C48" w:rsidR="005714F7">
        <w:rPr>
          <w:i w:val="1"/>
          <w:iCs w:val="1"/>
          <w:sz w:val="28"/>
          <w:szCs w:val="28"/>
          <w:lang w:val="en-GB"/>
        </w:rPr>
        <w:t>Master of Architecture: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5714F7" w:rsidTr="6C8C9C48" w14:paraId="212BB40C" w14:textId="77777777">
        <w:tc>
          <w:tcPr>
            <w:tcW w:w="3013" w:type="dxa"/>
            <w:tcMar/>
          </w:tcPr>
          <w:p w:rsidRPr="00936953" w:rsidR="005714F7" w:rsidRDefault="005714F7" w14:paraId="136FB0EE" w14:textId="5F079783">
            <w:pPr>
              <w:rPr>
                <w:rFonts w:ascii="FaricyMedium" w:hAnsi="FaricyMedium"/>
                <w:lang w:val="en-GB"/>
              </w:rPr>
            </w:pPr>
            <w:r w:rsidRPr="00936953">
              <w:rPr>
                <w:rFonts w:ascii="FaricyMedium" w:hAnsi="FaricyMedium"/>
                <w:lang w:val="en-GB"/>
              </w:rPr>
              <w:t>3</w:t>
            </w:r>
            <w:r w:rsidRPr="00936953">
              <w:rPr>
                <w:rFonts w:ascii="FaricyMedium" w:hAnsi="FaricyMedium"/>
                <w:vertAlign w:val="superscript"/>
                <w:lang w:val="en-GB"/>
              </w:rPr>
              <w:t>rd</w:t>
            </w:r>
            <w:r w:rsidRPr="00936953">
              <w:rPr>
                <w:rFonts w:ascii="FaricyMedium" w:hAnsi="FaricyMedium"/>
                <w:lang w:val="en-GB"/>
              </w:rPr>
              <w:t xml:space="preserve"> year (one semester)</w:t>
            </w:r>
          </w:p>
        </w:tc>
        <w:tc>
          <w:tcPr>
            <w:tcW w:w="3013" w:type="dxa"/>
            <w:tcMar/>
          </w:tcPr>
          <w:p w:rsidRPr="00936953" w:rsidR="005714F7" w:rsidRDefault="005714F7" w14:paraId="3EE36829" w14:textId="77777777">
            <w:pPr>
              <w:rPr>
                <w:rFonts w:ascii="FaricyMedium" w:hAnsi="FaricyMedium"/>
                <w:lang w:val="en-GB"/>
              </w:rPr>
            </w:pPr>
            <w:r w:rsidRPr="00936953">
              <w:rPr>
                <w:rFonts w:ascii="FaricyMedium" w:hAnsi="FaricyMedium"/>
                <w:lang w:val="en-GB"/>
              </w:rPr>
              <w:t>Tuition Fee (NOK)</w:t>
            </w:r>
          </w:p>
        </w:tc>
        <w:tc>
          <w:tcPr>
            <w:tcW w:w="3013" w:type="dxa"/>
            <w:tcMar/>
          </w:tcPr>
          <w:p w:rsidRPr="00936953" w:rsidR="005714F7" w:rsidRDefault="005714F7" w14:paraId="351FD499" w14:textId="3ADE8E1A">
            <w:pPr>
              <w:rPr>
                <w:rFonts w:ascii="FaricyMedium" w:hAnsi="FaricyMedium"/>
                <w:lang w:val="en-GB"/>
              </w:rPr>
            </w:pPr>
            <w:r w:rsidRPr="00936953">
              <w:rPr>
                <w:rFonts w:ascii="FaricyMedium" w:hAnsi="FaricyMedium"/>
                <w:lang w:val="en-GB"/>
              </w:rPr>
              <w:t>Living expen</w:t>
            </w:r>
            <w:r w:rsidRPr="00936953" w:rsidR="007E47E1">
              <w:rPr>
                <w:rFonts w:ascii="FaricyMedium" w:hAnsi="FaricyMedium"/>
                <w:lang w:val="en-GB"/>
              </w:rPr>
              <w:t>s</w:t>
            </w:r>
            <w:r w:rsidRPr="00936953">
              <w:rPr>
                <w:rFonts w:ascii="FaricyMedium" w:hAnsi="FaricyMedium"/>
                <w:lang w:val="en-GB"/>
              </w:rPr>
              <w:t>es (NOK*)</w:t>
            </w:r>
          </w:p>
        </w:tc>
      </w:tr>
      <w:tr w:rsidR="005714F7" w:rsidTr="6C8C9C48" w14:paraId="03675ABF" w14:textId="77777777">
        <w:tc>
          <w:tcPr>
            <w:tcW w:w="3013" w:type="dxa"/>
            <w:tcMar/>
          </w:tcPr>
          <w:p w:rsidRPr="00936953" w:rsidR="005714F7" w:rsidRDefault="005714F7" w14:paraId="24A6E842" w14:textId="77777777">
            <w:pPr>
              <w:rPr>
                <w:rFonts w:ascii="FaricyMedium" w:hAnsi="FaricyMedium"/>
                <w:lang w:val="en-GB"/>
              </w:rPr>
            </w:pPr>
            <w:r w:rsidRPr="00936953">
              <w:rPr>
                <w:rFonts w:ascii="FaricyMedium" w:hAnsi="FaricyMedium"/>
                <w:lang w:val="en-GB"/>
              </w:rPr>
              <w:t>Total funds needed</w:t>
            </w:r>
          </w:p>
        </w:tc>
        <w:tc>
          <w:tcPr>
            <w:tcW w:w="3013" w:type="dxa"/>
            <w:tcMar/>
          </w:tcPr>
          <w:p w:rsidRPr="00936953" w:rsidR="005714F7" w:rsidP="6C8C9C48" w:rsidRDefault="00BC0794" w14:paraId="3228F2C9" w14:textId="0B34F1AD">
            <w:pPr>
              <w:pStyle w:val="Normal"/>
              <w:suppressLineNumbers w:val="0"/>
              <w:bidi w:val="0"/>
              <w:spacing w:before="0" w:beforeAutospacing="off" w:after="0" w:afterAutospacing="off" w:line="280" w:lineRule="exact"/>
              <w:ind w:left="0" w:right="0"/>
              <w:jc w:val="left"/>
            </w:pPr>
            <w:r w:rsidRPr="6C8C9C48" w:rsidR="4A4BE5AE">
              <w:rPr>
                <w:rFonts w:ascii="FaricyMedium" w:hAnsi="FaricyMedium"/>
                <w:lang w:val="en-GB"/>
              </w:rPr>
              <w:t>190 000</w:t>
            </w:r>
          </w:p>
        </w:tc>
        <w:tc>
          <w:tcPr>
            <w:tcW w:w="3013" w:type="dxa"/>
            <w:tcMar/>
          </w:tcPr>
          <w:p w:rsidRPr="00936953" w:rsidR="005714F7" w:rsidRDefault="007105CB" w14:paraId="67F6D572" w14:textId="57E66ACA">
            <w:pPr>
              <w:rPr>
                <w:rFonts w:ascii="FaricyMedium" w:hAnsi="FaricyMedium"/>
                <w:lang w:val="en-GB"/>
              </w:rPr>
            </w:pPr>
            <w:r w:rsidRPr="00936953">
              <w:rPr>
                <w:rFonts w:ascii="FaricyMedium" w:hAnsi="FaricyMedium"/>
                <w:lang w:val="en-GB"/>
              </w:rPr>
              <w:t>58 585 or 70 302***</w:t>
            </w:r>
          </w:p>
        </w:tc>
      </w:tr>
      <w:tr w:rsidR="005714F7" w:rsidTr="6C8C9C48" w14:paraId="598CC26C" w14:textId="77777777">
        <w:tc>
          <w:tcPr>
            <w:tcW w:w="3013" w:type="dxa"/>
            <w:tcMar/>
          </w:tcPr>
          <w:p w:rsidR="005714F7" w:rsidRDefault="00936953" w14:paraId="2F110D2E" w14:textId="0B263179">
            <w:pPr>
              <w:rPr>
                <w:lang w:val="en-GB"/>
              </w:rPr>
            </w:pPr>
            <w:r>
              <w:rPr>
                <w:lang w:val="en-GB"/>
              </w:rPr>
              <w:t>Personal</w:t>
            </w:r>
            <w:r w:rsidR="005714F7">
              <w:rPr>
                <w:lang w:val="en-GB"/>
              </w:rPr>
              <w:t xml:space="preserve"> </w:t>
            </w:r>
            <w:r>
              <w:rPr>
                <w:lang w:val="en-GB"/>
              </w:rPr>
              <w:t>s</w:t>
            </w:r>
            <w:r w:rsidR="005714F7">
              <w:rPr>
                <w:lang w:val="en-GB"/>
              </w:rPr>
              <w:t>avings</w:t>
            </w:r>
          </w:p>
        </w:tc>
        <w:tc>
          <w:tcPr>
            <w:tcW w:w="3013" w:type="dxa"/>
            <w:tcMar/>
          </w:tcPr>
          <w:p w:rsidR="005714F7" w:rsidRDefault="005714F7" w14:paraId="3C33759A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RDefault="005714F7" w14:paraId="1D337142" w14:textId="77777777">
            <w:pPr>
              <w:rPr>
                <w:lang w:val="en-GB"/>
              </w:rPr>
            </w:pPr>
          </w:p>
        </w:tc>
      </w:tr>
      <w:tr w:rsidR="005714F7" w:rsidTr="6C8C9C48" w14:paraId="5621C100" w14:textId="77777777">
        <w:tc>
          <w:tcPr>
            <w:tcW w:w="3013" w:type="dxa"/>
            <w:tcMar/>
          </w:tcPr>
          <w:p w:rsidR="005714F7" w:rsidRDefault="005714F7" w14:paraId="080B9416" w14:textId="29733BD8">
            <w:pPr>
              <w:rPr>
                <w:lang w:val="en-GB"/>
              </w:rPr>
            </w:pPr>
            <w:r>
              <w:rPr>
                <w:lang w:val="en-GB"/>
              </w:rPr>
              <w:t xml:space="preserve">Family </w:t>
            </w:r>
            <w:r w:rsidR="00936953">
              <w:rPr>
                <w:lang w:val="en-GB"/>
              </w:rPr>
              <w:t>s</w:t>
            </w:r>
            <w:r>
              <w:rPr>
                <w:lang w:val="en-GB"/>
              </w:rPr>
              <w:t>upport</w:t>
            </w:r>
          </w:p>
        </w:tc>
        <w:tc>
          <w:tcPr>
            <w:tcW w:w="3013" w:type="dxa"/>
            <w:tcMar/>
          </w:tcPr>
          <w:p w:rsidR="005714F7" w:rsidRDefault="005714F7" w14:paraId="3F3CC438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RDefault="005714F7" w14:paraId="194062FA" w14:textId="77777777">
            <w:pPr>
              <w:rPr>
                <w:lang w:val="en-GB"/>
              </w:rPr>
            </w:pPr>
          </w:p>
        </w:tc>
      </w:tr>
      <w:tr w:rsidR="005714F7" w:rsidTr="6C8C9C48" w14:paraId="33BB2083" w14:textId="77777777">
        <w:tc>
          <w:tcPr>
            <w:tcW w:w="3013" w:type="dxa"/>
            <w:tcMar/>
          </w:tcPr>
          <w:p w:rsidR="005714F7" w:rsidRDefault="005714F7" w14:paraId="67F5EEF8" w14:textId="77777777">
            <w:pPr>
              <w:rPr>
                <w:lang w:val="en-GB"/>
              </w:rPr>
            </w:pPr>
            <w:r>
              <w:rPr>
                <w:lang w:val="en-GB"/>
              </w:rPr>
              <w:t>Bank loan</w:t>
            </w:r>
          </w:p>
        </w:tc>
        <w:tc>
          <w:tcPr>
            <w:tcW w:w="3013" w:type="dxa"/>
            <w:tcMar/>
          </w:tcPr>
          <w:p w:rsidR="005714F7" w:rsidRDefault="005714F7" w14:paraId="60DD955B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RDefault="005714F7" w14:paraId="2FB7A82A" w14:textId="77777777">
            <w:pPr>
              <w:rPr>
                <w:lang w:val="en-GB"/>
              </w:rPr>
            </w:pPr>
          </w:p>
        </w:tc>
      </w:tr>
      <w:tr w:rsidR="005714F7" w:rsidTr="6C8C9C48" w14:paraId="595BD91E" w14:textId="77777777">
        <w:tc>
          <w:tcPr>
            <w:tcW w:w="3013" w:type="dxa"/>
            <w:tcMar/>
          </w:tcPr>
          <w:p w:rsidR="005714F7" w:rsidRDefault="005714F7" w14:paraId="2CDAFF7B" w14:textId="5B85F97E">
            <w:pPr>
              <w:rPr>
                <w:lang w:val="en-GB"/>
              </w:rPr>
            </w:pPr>
            <w:r w:rsidRPr="6C8C9C48" w:rsidR="005714F7">
              <w:rPr>
                <w:lang w:val="en-GB"/>
              </w:rPr>
              <w:t>Scholarship</w:t>
            </w:r>
            <w:r w:rsidRPr="6C8C9C48" w:rsidR="3AD877FE">
              <w:rPr>
                <w:lang w:val="en-GB"/>
              </w:rPr>
              <w:t>**</w:t>
            </w:r>
          </w:p>
        </w:tc>
        <w:tc>
          <w:tcPr>
            <w:tcW w:w="3013" w:type="dxa"/>
            <w:tcMar/>
          </w:tcPr>
          <w:p w:rsidR="005714F7" w:rsidRDefault="005714F7" w14:paraId="6887ECDF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RDefault="005714F7" w14:paraId="41970306" w14:textId="77777777">
            <w:pPr>
              <w:rPr>
                <w:lang w:val="en-GB"/>
              </w:rPr>
            </w:pPr>
          </w:p>
        </w:tc>
      </w:tr>
      <w:tr w:rsidR="005714F7" w:rsidTr="6C8C9C48" w14:paraId="1C896B1D" w14:textId="77777777">
        <w:tc>
          <w:tcPr>
            <w:tcW w:w="3013" w:type="dxa"/>
            <w:tcMar/>
          </w:tcPr>
          <w:p w:rsidR="005714F7" w:rsidRDefault="005714F7" w14:paraId="33A528DE" w14:textId="77777777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3013" w:type="dxa"/>
            <w:tcMar/>
          </w:tcPr>
          <w:p w:rsidR="005714F7" w:rsidRDefault="005714F7" w14:paraId="621DA5BD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RDefault="005714F7" w14:paraId="266C1C61" w14:textId="77777777">
            <w:pPr>
              <w:rPr>
                <w:lang w:val="en-GB"/>
              </w:rPr>
            </w:pPr>
          </w:p>
        </w:tc>
      </w:tr>
      <w:tr w:rsidR="005714F7" w:rsidTr="6C8C9C48" w14:paraId="241F58E9" w14:textId="77777777">
        <w:tc>
          <w:tcPr>
            <w:tcW w:w="3013" w:type="dxa"/>
            <w:tcMar/>
          </w:tcPr>
          <w:p w:rsidRPr="005714F7" w:rsidR="005714F7" w:rsidRDefault="005714F7" w14:paraId="5EDF0203" w14:textId="77777777">
            <w:pPr>
              <w:rPr>
                <w:rFonts w:ascii="FaricyMedium" w:hAnsi="FaricyMedium"/>
                <w:lang w:val="en-GB"/>
              </w:rPr>
            </w:pPr>
            <w:r w:rsidRPr="005714F7">
              <w:rPr>
                <w:rFonts w:ascii="FaricyMedium" w:hAnsi="FaricyMedium"/>
                <w:lang w:val="en-GB"/>
              </w:rPr>
              <w:t>Total funds available</w:t>
            </w:r>
          </w:p>
        </w:tc>
        <w:tc>
          <w:tcPr>
            <w:tcW w:w="3013" w:type="dxa"/>
            <w:tcMar/>
          </w:tcPr>
          <w:p w:rsidR="005714F7" w:rsidRDefault="005714F7" w14:paraId="2C5D1C0F" w14:textId="77777777">
            <w:pPr>
              <w:rPr>
                <w:lang w:val="en-GB"/>
              </w:rPr>
            </w:pPr>
          </w:p>
        </w:tc>
        <w:tc>
          <w:tcPr>
            <w:tcW w:w="3013" w:type="dxa"/>
            <w:tcMar/>
          </w:tcPr>
          <w:p w:rsidR="005714F7" w:rsidRDefault="005714F7" w14:paraId="0B0A45AB" w14:textId="77777777">
            <w:pPr>
              <w:rPr>
                <w:lang w:val="en-GB"/>
              </w:rPr>
            </w:pPr>
          </w:p>
        </w:tc>
      </w:tr>
    </w:tbl>
    <w:p w:rsidR="000E07C3" w:rsidP="00874CBE" w:rsidRDefault="000E07C3" w14:paraId="4E06EEAA" w14:textId="553DB4D7">
      <w:pPr>
        <w:rPr>
          <w:lang w:val="en-GB"/>
        </w:rPr>
      </w:pPr>
    </w:p>
    <w:p w:rsidR="005714F7" w:rsidP="6C8C9C48" w:rsidRDefault="005714F7" w14:paraId="5F6C4DE2" w14:textId="1D15490D">
      <w:pPr>
        <w:pStyle w:val="Normal"/>
        <w:rPr>
          <w:lang w:val="en-GB"/>
        </w:rPr>
      </w:pPr>
      <w:r w:rsidRPr="6C8C9C48" w:rsidR="005714F7">
        <w:rPr>
          <w:lang w:val="en-GB"/>
        </w:rPr>
        <w:t>*</w:t>
      </w:r>
      <w:r w:rsidRPr="6C8C9C48" w:rsidR="005714F7">
        <w:rPr>
          <w:lang w:val="en-GB"/>
        </w:rPr>
        <w:t xml:space="preserve">In addition to </w:t>
      </w:r>
      <w:r w:rsidRPr="6C8C9C48" w:rsidR="0735A9CE">
        <w:rPr>
          <w:lang w:val="en-GB"/>
        </w:rPr>
        <w:t xml:space="preserve">AHO’s </w:t>
      </w:r>
      <w:r w:rsidRPr="6C8C9C48" w:rsidR="0735A9CE">
        <w:rPr>
          <w:lang w:val="en-GB"/>
        </w:rPr>
        <w:t>required</w:t>
      </w:r>
      <w:r w:rsidRPr="6C8C9C48" w:rsidR="0735A9CE">
        <w:rPr>
          <w:lang w:val="en-GB"/>
        </w:rPr>
        <w:t xml:space="preserve"> </w:t>
      </w:r>
      <w:r w:rsidRPr="6C8C9C48" w:rsidR="005714F7">
        <w:rPr>
          <w:lang w:val="en-GB"/>
        </w:rPr>
        <w:t>tuition fee, the UDI also require documentation for proof of finance</w:t>
      </w:r>
      <w:r w:rsidRPr="6C8C9C48" w:rsidR="005714F7">
        <w:rPr>
          <w:lang w:val="en-GB"/>
        </w:rPr>
        <w:t xml:space="preserve"> for living </w:t>
      </w:r>
      <w:r w:rsidRPr="6C8C9C48" w:rsidR="005714F7">
        <w:rPr>
          <w:lang w:val="en-GB"/>
        </w:rPr>
        <w:t>expences</w:t>
      </w:r>
      <w:r w:rsidRPr="6C8C9C48" w:rsidR="00C4362F">
        <w:rPr>
          <w:lang w:val="en-GB"/>
        </w:rPr>
        <w:t>.</w:t>
      </w:r>
      <w:r w:rsidRPr="6C8C9C48" w:rsidR="4A77AA52">
        <w:rPr>
          <w:lang w:val="en-GB"/>
        </w:rPr>
        <w:t xml:space="preserve"> </w:t>
      </w:r>
      <w:hyperlink r:id="Re5a45a47a6784266">
        <w:r w:rsidRPr="6C8C9C48" w:rsidR="4A77AA52">
          <w:rPr>
            <w:rStyle w:val="Hyperlink"/>
            <w:lang w:val="en-GB"/>
          </w:rPr>
          <w:t>Read more about Proof of Finance.</w:t>
        </w:r>
        <w:r>
          <w:br/>
        </w:r>
      </w:hyperlink>
    </w:p>
    <w:p w:rsidR="007B0E04" w:rsidP="005714F7" w:rsidRDefault="007B0E04" w14:paraId="4B266BF8" w14:textId="63AA1190">
      <w:pPr>
        <w:rPr>
          <w:lang w:val="en-GB"/>
        </w:rPr>
      </w:pPr>
      <w:r w:rsidRPr="6C8C9C48" w:rsidR="07F4C95B">
        <w:rPr>
          <w:lang w:val="en-GB"/>
        </w:rPr>
        <w:t>**</w:t>
      </w:r>
      <w:r w:rsidRPr="6C8C9C48" w:rsidR="007B0E04">
        <w:rPr>
          <w:lang w:val="en-GB"/>
        </w:rPr>
        <w:t>AHO does not offer scholarships, but students with scholarships from other schools are welcome to document for this.</w:t>
      </w:r>
    </w:p>
    <w:p w:rsidR="007B0E04" w:rsidP="005714F7" w:rsidRDefault="007B0E04" w14:paraId="7003CB0E" w14:textId="5C91C1E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520"/>
      </w:tblGrid>
      <w:tr w:rsidR="007B0E04" w:rsidTr="007B0E04" w14:paraId="799CD4A7" w14:textId="77777777">
        <w:tc>
          <w:tcPr>
            <w:tcW w:w="4519" w:type="dxa"/>
          </w:tcPr>
          <w:p w:rsidRPr="007B0E04" w:rsidR="007B0E04" w:rsidP="005714F7" w:rsidRDefault="007B0E04" w14:paraId="2A7B4C2F" w14:textId="435CF3B8">
            <w:pPr>
              <w:rPr>
                <w:rFonts w:ascii="FaricyMedium" w:hAnsi="FaricyMedium"/>
                <w:lang w:val="en-GB"/>
              </w:rPr>
            </w:pPr>
            <w:r w:rsidRPr="007B0E04">
              <w:rPr>
                <w:rFonts w:ascii="FaricyMedium" w:hAnsi="FaricyMedium"/>
                <w:lang w:val="en-GB"/>
              </w:rPr>
              <w:t>Date:</w:t>
            </w:r>
          </w:p>
        </w:tc>
        <w:tc>
          <w:tcPr>
            <w:tcW w:w="4520" w:type="dxa"/>
          </w:tcPr>
          <w:p w:rsidRPr="007B0E04" w:rsidR="007B0E04" w:rsidP="005714F7" w:rsidRDefault="007B0E04" w14:paraId="5726767F" w14:textId="659311AE">
            <w:pPr>
              <w:rPr>
                <w:rFonts w:ascii="FaricyMedium" w:hAnsi="FaricyMedium"/>
                <w:lang w:val="en-GB"/>
              </w:rPr>
            </w:pPr>
            <w:r w:rsidRPr="007B0E04">
              <w:rPr>
                <w:rFonts w:ascii="FaricyMedium" w:hAnsi="FaricyMedium"/>
                <w:lang w:val="en-GB"/>
              </w:rPr>
              <w:t>Signature:</w:t>
            </w:r>
          </w:p>
        </w:tc>
      </w:tr>
      <w:tr w:rsidR="007B0E04" w:rsidTr="007B0E04" w14:paraId="2D928330" w14:textId="77777777">
        <w:trPr>
          <w:trHeight w:val="718"/>
        </w:trPr>
        <w:tc>
          <w:tcPr>
            <w:tcW w:w="4519" w:type="dxa"/>
          </w:tcPr>
          <w:p w:rsidR="007B0E04" w:rsidP="005714F7" w:rsidRDefault="007B0E04" w14:paraId="109707CD" w14:textId="77777777">
            <w:pPr>
              <w:rPr>
                <w:lang w:val="en-GB"/>
              </w:rPr>
            </w:pPr>
          </w:p>
        </w:tc>
        <w:tc>
          <w:tcPr>
            <w:tcW w:w="4520" w:type="dxa"/>
          </w:tcPr>
          <w:p w:rsidR="007B0E04" w:rsidP="005714F7" w:rsidRDefault="007B0E04" w14:paraId="0D130424" w14:textId="77777777">
            <w:pPr>
              <w:rPr>
                <w:lang w:val="en-GB"/>
              </w:rPr>
            </w:pPr>
          </w:p>
        </w:tc>
      </w:tr>
    </w:tbl>
    <w:p w:rsidRPr="00874CBE" w:rsidR="007B0E04" w:rsidP="005714F7" w:rsidRDefault="007B0E04" w14:paraId="5EC7E739" w14:textId="77777777">
      <w:pPr>
        <w:rPr>
          <w:lang w:val="en-GB"/>
        </w:rPr>
      </w:pPr>
    </w:p>
    <w:sectPr w:rsidRPr="00874CBE" w:rsidR="007B0E04" w:rsidSect="004C2E7C">
      <w:footerReference w:type="default" r:id="rId8"/>
      <w:headerReference w:type="first" r:id="rId9"/>
      <w:footerReference w:type="first" r:id="rId10"/>
      <w:pgSz w:w="11907" w:h="16840" w:orient="portrait" w:code="9"/>
      <w:pgMar w:top="1418" w:right="1418" w:bottom="1843" w:left="1440" w:header="73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D22" w:rsidRDefault="00FA2D22" w14:paraId="1B73F435" w14:textId="77777777">
      <w:pPr>
        <w:spacing w:line="240" w:lineRule="auto"/>
      </w:pPr>
      <w:r>
        <w:separator/>
      </w:r>
    </w:p>
  </w:endnote>
  <w:endnote w:type="continuationSeparator" w:id="0">
    <w:p w:rsidR="00FA2D22" w:rsidRDefault="00FA2D22" w14:paraId="3ABE369C" w14:textId="77777777">
      <w:pPr>
        <w:spacing w:line="240" w:lineRule="auto"/>
      </w:pPr>
      <w:r>
        <w:continuationSeparator/>
      </w:r>
    </w:p>
  </w:endnote>
  <w:endnote w:type="continuationNotice" w:id="1">
    <w:p w:rsidR="00FA2D22" w:rsidRDefault="00FA2D22" w14:paraId="2EBD0F88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icy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Faricy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FaricyRegular Obliqu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icyBol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4A31" w:rsidRDefault="00914A31" w14:paraId="07768772" w14:textId="79F5DB8E">
    <w:pPr>
      <w:tabs>
        <w:tab w:val="right" w:pos="9639"/>
      </w:tabs>
    </w:pPr>
    <w:r>
      <w:tab/>
    </w:r>
    <w:proofErr w:type="gramStart"/>
    <w:r>
      <w:t>2 :</w:t>
    </w:r>
    <w:proofErr w:type="gramEnd"/>
    <w: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E7C" w:rsidRDefault="004C2E7C" w14:paraId="6F1A40B0" w14:textId="77777777"/>
  <w:p w:rsidR="004C2E7C" w:rsidRDefault="004C2E7C" w14:paraId="5D308D7B" w14:textId="77777777"/>
  <w:tbl>
    <w:tblPr>
      <w:tblW w:w="9858" w:type="dxa"/>
      <w:tblLook w:val="00A0" w:firstRow="1" w:lastRow="0" w:firstColumn="1" w:lastColumn="0" w:noHBand="0" w:noVBand="0"/>
    </w:tblPr>
    <w:tblGrid>
      <w:gridCol w:w="9858"/>
    </w:tblGrid>
    <w:tr w:rsidRPr="005466CC" w:rsidR="00A502AE" w:rsidTr="004C2E7C" w14:paraId="53A19E1B" w14:textId="77777777">
      <w:trPr>
        <w:trHeight w:val="279"/>
      </w:trPr>
      <w:tc>
        <w:tcPr>
          <w:tcW w:w="9858" w:type="dxa"/>
        </w:tcPr>
        <w:p w:rsidRPr="00A502AE" w:rsidR="004C2E7C" w:rsidP="00A502AE" w:rsidRDefault="00A502AE" w14:paraId="2AB0971B" w14:textId="77777777">
          <w:pPr>
            <w:pStyle w:val="NormalWeb"/>
            <w:rPr>
              <w:rFonts w:ascii="FaricyRegular" w:hAnsi="FaricyRegular"/>
              <w:sz w:val="18"/>
              <w:szCs w:val="18"/>
              <w:lang w:val="nn-NO"/>
            </w:rPr>
          </w:pPr>
          <w:r w:rsidRPr="00A502AE">
            <w:rPr>
              <w:rStyle w:val="Strong"/>
              <w:rFonts w:ascii="FaricyRegular" w:hAnsi="FaricyRegular"/>
              <w:color w:val="E54800"/>
              <w:sz w:val="18"/>
              <w:szCs w:val="18"/>
              <w:lang w:val="nn-NO"/>
            </w:rPr>
            <w:t>AHO</w:t>
          </w:r>
          <w:r w:rsidRPr="00A502AE">
            <w:rPr>
              <w:sz w:val="18"/>
              <w:szCs w:val="18"/>
              <w:lang w:val="nn-NO"/>
            </w:rPr>
            <w:t xml:space="preserve"> </w:t>
          </w:r>
          <w:r w:rsidRPr="00A502AE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Maridalsveien 29</w:t>
          </w:r>
          <w:r w:rsidR="004C2E7C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,</w:t>
          </w:r>
          <w:r w:rsidRPr="00A502AE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 xml:space="preserve"> 0175 Oslo / Pb 6768 St. Olavs plass 0130 Oslo / Tlf. 22 99 70 00 / E-post </w:t>
          </w:r>
          <w:hyperlink w:history="1" r:id="rId1">
            <w:r w:rsidRPr="00A502AE">
              <w:rPr>
                <w:rStyle w:val="Hyperlink"/>
                <w:rFonts w:ascii="FaricyRegular" w:hAnsi="FaricyRegular"/>
                <w:color w:val="808080" w:themeColor="background1" w:themeShade="80"/>
                <w:sz w:val="18"/>
                <w:szCs w:val="18"/>
                <w:u w:val="none"/>
                <w:lang w:val="nn-NO"/>
              </w:rPr>
              <w:t>postmottak@aho.no</w:t>
            </w:r>
          </w:hyperlink>
          <w:r w:rsidRPr="00A502AE">
            <w:rPr>
              <w:rFonts w:ascii="FaricyRegular" w:hAnsi="FaricyRegular"/>
              <w:sz w:val="18"/>
              <w:szCs w:val="18"/>
              <w:lang w:val="nn-NO"/>
            </w:rPr>
            <w:t xml:space="preserve">  </w:t>
          </w:r>
        </w:p>
      </w:tc>
    </w:tr>
  </w:tbl>
  <w:p w:rsidRPr="00A502AE" w:rsidR="00914A31" w:rsidP="004C2E7C" w:rsidRDefault="00914A31" w14:paraId="7A3B4D98" w14:textId="77777777">
    <w:pPr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D22" w:rsidRDefault="00FA2D22" w14:paraId="27CDF874" w14:textId="77777777">
      <w:pPr>
        <w:spacing w:line="240" w:lineRule="auto"/>
      </w:pPr>
      <w:r>
        <w:separator/>
      </w:r>
    </w:p>
  </w:footnote>
  <w:footnote w:type="continuationSeparator" w:id="0">
    <w:p w:rsidR="00FA2D22" w:rsidRDefault="00FA2D22" w14:paraId="49EDBF4C" w14:textId="77777777">
      <w:pPr>
        <w:spacing w:line="240" w:lineRule="auto"/>
      </w:pPr>
      <w:r>
        <w:continuationSeparator/>
      </w:r>
    </w:p>
  </w:footnote>
  <w:footnote w:type="continuationNotice" w:id="1">
    <w:p w:rsidR="00FA2D22" w:rsidRDefault="00FA2D22" w14:paraId="1DAE18B4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14A31" w:rsidRDefault="006C0508" w14:paraId="7962B85E" w14:textId="77777777">
    <w:pPr>
      <w:ind w:right="-36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018B1E" wp14:editId="4A42BAF7">
          <wp:simplePos x="0" y="0"/>
          <wp:positionH relativeFrom="page">
            <wp:posOffset>5256530</wp:posOffset>
          </wp:positionH>
          <wp:positionV relativeFrom="page">
            <wp:posOffset>396240</wp:posOffset>
          </wp:positionV>
          <wp:extent cx="2092960" cy="10048240"/>
          <wp:effectExtent l="0" t="0" r="2540" b="0"/>
          <wp:wrapNone/>
          <wp:docPr id="1030" name="Bilde 1030" descr="aho_logo_rgb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 descr="aho_logo_rgb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1004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B599A"/>
    <w:multiLevelType w:val="singleLevel"/>
    <w:tmpl w:val="88A0FB30"/>
    <w:lvl w:ilvl="0">
      <w:start w:val="1"/>
      <w:numFmt w:val="bullet"/>
      <w:pStyle w:val="Punktinnrykk1"/>
      <w:lvlText w:val=""/>
      <w:lvlJc w:val="left"/>
      <w:pPr>
        <w:tabs>
          <w:tab w:val="num" w:pos="646"/>
        </w:tabs>
        <w:ind w:left="567" w:hanging="284"/>
      </w:pPr>
      <w:rPr>
        <w:rFonts w:hint="default" w:ascii="Symbol" w:hAnsi="Symbol"/>
      </w:rPr>
    </w:lvl>
  </w:abstractNum>
  <w:abstractNum w:abstractNumId="2" w15:restartNumberingAfterBreak="0">
    <w:nsid w:val="41ED666A"/>
    <w:multiLevelType w:val="singleLevel"/>
    <w:tmpl w:val="7E8053CE"/>
    <w:lvl w:ilvl="0">
      <w:start w:val="1"/>
      <w:numFmt w:val="bullet"/>
      <w:pStyle w:val="Punktinnrykk2"/>
      <w:lvlText w:val=""/>
      <w:lvlJc w:val="left"/>
      <w:pPr>
        <w:tabs>
          <w:tab w:val="num" w:pos="0"/>
        </w:tabs>
        <w:ind w:left="567" w:hanging="283"/>
      </w:pPr>
      <w:rPr>
        <w:rFonts w:hint="default" w:ascii="Symbol" w:hAnsi="Symbol"/>
        <w:sz w:val="20"/>
      </w:rPr>
    </w:lvl>
  </w:abstractNum>
  <w:abstractNum w:abstractNumId="3" w15:restartNumberingAfterBreak="0">
    <w:nsid w:val="530B1F3B"/>
    <w:multiLevelType w:val="singleLevel"/>
    <w:tmpl w:val="64F8E076"/>
    <w:lvl w:ilvl="0">
      <w:start w:val="1"/>
      <w:numFmt w:val="bullet"/>
      <w:pStyle w:val="Punktinnrykk3"/>
      <w:lvlText w:val=""/>
      <w:lvlJc w:val="left"/>
      <w:pPr>
        <w:tabs>
          <w:tab w:val="num" w:pos="646"/>
        </w:tabs>
        <w:ind w:left="567" w:hanging="284"/>
      </w:pPr>
      <w:rPr>
        <w:rFonts w:hint="default" w:ascii="Symbol" w:hAnsi="Symbol"/>
        <w:sz w:val="20"/>
      </w:rPr>
    </w:lvl>
  </w:abstractNum>
  <w:num w:numId="1" w16cid:durableId="79376544">
    <w:abstractNumId w:val="3"/>
  </w:num>
  <w:num w:numId="2" w16cid:durableId="100666510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hint="default" w:ascii="Arial" w:hAnsi="Arial"/>
          <w:sz w:val="20"/>
        </w:rPr>
      </w:lvl>
    </w:lvlOverride>
  </w:num>
  <w:num w:numId="3" w16cid:durableId="804734103">
    <w:abstractNumId w:val="2"/>
  </w:num>
  <w:num w:numId="4" w16cid:durableId="6009181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hint="default" w:ascii="Arial" w:hAnsi="Arial"/>
          <w:sz w:val="20"/>
        </w:rPr>
      </w:lvl>
    </w:lvlOverride>
  </w:num>
  <w:num w:numId="5" w16cid:durableId="211262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oNotHyphenateCaps/>
  <w:drawingGridHorizontalSpacing w:val="12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2E"/>
    <w:rsid w:val="0000336B"/>
    <w:rsid w:val="000443CE"/>
    <w:rsid w:val="00047343"/>
    <w:rsid w:val="000A4A5B"/>
    <w:rsid w:val="000A5450"/>
    <w:rsid w:val="000E060D"/>
    <w:rsid w:val="000E07C3"/>
    <w:rsid w:val="000E21DF"/>
    <w:rsid w:val="0011765B"/>
    <w:rsid w:val="0012653F"/>
    <w:rsid w:val="00151BB6"/>
    <w:rsid w:val="00161C4D"/>
    <w:rsid w:val="00174655"/>
    <w:rsid w:val="001A3E63"/>
    <w:rsid w:val="001B5579"/>
    <w:rsid w:val="001D0AA3"/>
    <w:rsid w:val="001F53AC"/>
    <w:rsid w:val="00202A06"/>
    <w:rsid w:val="002157CE"/>
    <w:rsid w:val="00223A0F"/>
    <w:rsid w:val="00243FA6"/>
    <w:rsid w:val="00253DA8"/>
    <w:rsid w:val="00262674"/>
    <w:rsid w:val="00272507"/>
    <w:rsid w:val="002849DB"/>
    <w:rsid w:val="0029024C"/>
    <w:rsid w:val="00297406"/>
    <w:rsid w:val="002D0180"/>
    <w:rsid w:val="002E1CDA"/>
    <w:rsid w:val="002F48B8"/>
    <w:rsid w:val="00307CFF"/>
    <w:rsid w:val="003146F6"/>
    <w:rsid w:val="00314D1E"/>
    <w:rsid w:val="003171C2"/>
    <w:rsid w:val="00327ECC"/>
    <w:rsid w:val="003402D5"/>
    <w:rsid w:val="003506EE"/>
    <w:rsid w:val="00376463"/>
    <w:rsid w:val="00390E44"/>
    <w:rsid w:val="003928DC"/>
    <w:rsid w:val="00394565"/>
    <w:rsid w:val="003A1805"/>
    <w:rsid w:val="003A686E"/>
    <w:rsid w:val="003D4059"/>
    <w:rsid w:val="003D467F"/>
    <w:rsid w:val="003D6684"/>
    <w:rsid w:val="003E2FF0"/>
    <w:rsid w:val="00406225"/>
    <w:rsid w:val="00411591"/>
    <w:rsid w:val="00457ABD"/>
    <w:rsid w:val="004625F0"/>
    <w:rsid w:val="004972DC"/>
    <w:rsid w:val="004B3A67"/>
    <w:rsid w:val="004C2E7C"/>
    <w:rsid w:val="004E0E12"/>
    <w:rsid w:val="005071AE"/>
    <w:rsid w:val="005466CC"/>
    <w:rsid w:val="005714F7"/>
    <w:rsid w:val="005748F9"/>
    <w:rsid w:val="005D2677"/>
    <w:rsid w:val="005E1A7C"/>
    <w:rsid w:val="00614AF4"/>
    <w:rsid w:val="006164D9"/>
    <w:rsid w:val="00636F71"/>
    <w:rsid w:val="006407F2"/>
    <w:rsid w:val="00672486"/>
    <w:rsid w:val="00675F21"/>
    <w:rsid w:val="006777D1"/>
    <w:rsid w:val="006C0508"/>
    <w:rsid w:val="006D176E"/>
    <w:rsid w:val="006D6C5D"/>
    <w:rsid w:val="006F7464"/>
    <w:rsid w:val="00707AAE"/>
    <w:rsid w:val="007105CB"/>
    <w:rsid w:val="00732279"/>
    <w:rsid w:val="00744146"/>
    <w:rsid w:val="00746861"/>
    <w:rsid w:val="00747468"/>
    <w:rsid w:val="00752E3F"/>
    <w:rsid w:val="007732CE"/>
    <w:rsid w:val="007B0E04"/>
    <w:rsid w:val="007B55BE"/>
    <w:rsid w:val="007C7B22"/>
    <w:rsid w:val="007D2EEB"/>
    <w:rsid w:val="007D7F4D"/>
    <w:rsid w:val="007E47E1"/>
    <w:rsid w:val="0080610B"/>
    <w:rsid w:val="00833CB2"/>
    <w:rsid w:val="00874CBE"/>
    <w:rsid w:val="0089105C"/>
    <w:rsid w:val="008A7C58"/>
    <w:rsid w:val="008C7613"/>
    <w:rsid w:val="008F335A"/>
    <w:rsid w:val="00914A31"/>
    <w:rsid w:val="00925EFF"/>
    <w:rsid w:val="009268CA"/>
    <w:rsid w:val="00936953"/>
    <w:rsid w:val="009B0C60"/>
    <w:rsid w:val="009F235B"/>
    <w:rsid w:val="009F5804"/>
    <w:rsid w:val="00A1562E"/>
    <w:rsid w:val="00A502AE"/>
    <w:rsid w:val="00A637AB"/>
    <w:rsid w:val="00A66B55"/>
    <w:rsid w:val="00A71119"/>
    <w:rsid w:val="00A846BC"/>
    <w:rsid w:val="00A90836"/>
    <w:rsid w:val="00A916CB"/>
    <w:rsid w:val="00AB6730"/>
    <w:rsid w:val="00AB72AB"/>
    <w:rsid w:val="00AD7687"/>
    <w:rsid w:val="00AE30A0"/>
    <w:rsid w:val="00B06383"/>
    <w:rsid w:val="00B35C38"/>
    <w:rsid w:val="00B43C72"/>
    <w:rsid w:val="00B55DD5"/>
    <w:rsid w:val="00B85B3F"/>
    <w:rsid w:val="00B91D78"/>
    <w:rsid w:val="00BC05CD"/>
    <w:rsid w:val="00BC0794"/>
    <w:rsid w:val="00BE3B25"/>
    <w:rsid w:val="00BF12A7"/>
    <w:rsid w:val="00C4362F"/>
    <w:rsid w:val="00CA576A"/>
    <w:rsid w:val="00CD78CA"/>
    <w:rsid w:val="00CF52A8"/>
    <w:rsid w:val="00CF5F57"/>
    <w:rsid w:val="00D15260"/>
    <w:rsid w:val="00D20C1A"/>
    <w:rsid w:val="00D71980"/>
    <w:rsid w:val="00E14E44"/>
    <w:rsid w:val="00E412A6"/>
    <w:rsid w:val="00E65113"/>
    <w:rsid w:val="00E704E7"/>
    <w:rsid w:val="00EA1D76"/>
    <w:rsid w:val="00EB5FED"/>
    <w:rsid w:val="00EC0604"/>
    <w:rsid w:val="00ED48A4"/>
    <w:rsid w:val="00EF195E"/>
    <w:rsid w:val="00F12ABB"/>
    <w:rsid w:val="00F32E4C"/>
    <w:rsid w:val="00F421CB"/>
    <w:rsid w:val="00F501D4"/>
    <w:rsid w:val="00F65F0F"/>
    <w:rsid w:val="00FA2D22"/>
    <w:rsid w:val="00FE5ABA"/>
    <w:rsid w:val="02832BC0"/>
    <w:rsid w:val="0735A9CE"/>
    <w:rsid w:val="07442CCA"/>
    <w:rsid w:val="07F4C95B"/>
    <w:rsid w:val="09B6F771"/>
    <w:rsid w:val="0ADCAF19"/>
    <w:rsid w:val="11B409F6"/>
    <w:rsid w:val="14AE8AA8"/>
    <w:rsid w:val="14F9AA18"/>
    <w:rsid w:val="167C521C"/>
    <w:rsid w:val="17DAB94D"/>
    <w:rsid w:val="1818227D"/>
    <w:rsid w:val="1A2AEA97"/>
    <w:rsid w:val="1A63EDD2"/>
    <w:rsid w:val="1E876401"/>
    <w:rsid w:val="28DB1A0D"/>
    <w:rsid w:val="32AFC323"/>
    <w:rsid w:val="382086C6"/>
    <w:rsid w:val="3AD877FE"/>
    <w:rsid w:val="44B2C8D6"/>
    <w:rsid w:val="4795B011"/>
    <w:rsid w:val="493D15F7"/>
    <w:rsid w:val="4A4BE5AE"/>
    <w:rsid w:val="4A77AA52"/>
    <w:rsid w:val="4EBE4CB4"/>
    <w:rsid w:val="5A14ABFA"/>
    <w:rsid w:val="5ADDCF4B"/>
    <w:rsid w:val="5BB07C5B"/>
    <w:rsid w:val="5FB1406E"/>
    <w:rsid w:val="6083ED7E"/>
    <w:rsid w:val="621FBDDF"/>
    <w:rsid w:val="67420992"/>
    <w:rsid w:val="68433D78"/>
    <w:rsid w:val="6AF3F315"/>
    <w:rsid w:val="6AF97315"/>
    <w:rsid w:val="6C8C9C48"/>
    <w:rsid w:val="6E286CA9"/>
    <w:rsid w:val="7A6793A4"/>
    <w:rsid w:val="7C99971F"/>
    <w:rsid w:val="7D6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AA341"/>
  <w15:chartTrackingRefBased/>
  <w15:docId w15:val="{1C230B3E-B2A2-4F10-8BC5-E0EBC60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2A06"/>
    <w:pPr>
      <w:spacing w:line="280" w:lineRule="exact"/>
    </w:pPr>
    <w:rPr>
      <w:rFonts w:ascii="FaricyRegular" w:hAnsi="FaricyRegular"/>
    </w:rPr>
  </w:style>
  <w:style w:type="paragraph" w:styleId="Heading1">
    <w:name w:val="heading 1"/>
    <w:basedOn w:val="Normal"/>
    <w:next w:val="Normal"/>
    <w:link w:val="Heading1Char"/>
    <w:qFormat/>
    <w:rsid w:val="00202A06"/>
    <w:pPr>
      <w:keepNext/>
      <w:keepLines/>
      <w:spacing w:before="480" w:after="240" w:line="300" w:lineRule="atLeast"/>
      <w:outlineLvl w:val="0"/>
    </w:pPr>
    <w:rPr>
      <w:rFonts w:ascii="FaricyMedium" w:hAnsi="FaricyMedium"/>
      <w:sz w:val="24"/>
    </w:rPr>
  </w:style>
  <w:style w:type="paragraph" w:styleId="Heading2">
    <w:name w:val="heading 2"/>
    <w:basedOn w:val="Heading1"/>
    <w:next w:val="Normal"/>
    <w:qFormat/>
    <w:rsid w:val="00202A06"/>
    <w:pPr>
      <w:spacing w:before="240"/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rsid w:val="00202A06"/>
    <w:pPr>
      <w:spacing w:before="240"/>
      <w:outlineLvl w:val="2"/>
    </w:pPr>
    <w:rPr>
      <w:rFonts w:ascii="FaricyRegular Oblique" w:hAnsi="FaricyRegular Oblique"/>
      <w:b/>
      <w:i/>
      <w:sz w:val="20"/>
    </w:rPr>
  </w:style>
  <w:style w:type="paragraph" w:styleId="Heading4">
    <w:name w:val="heading 4"/>
    <w:basedOn w:val="Heading3"/>
    <w:next w:val="Normal"/>
    <w:link w:val="Heading4Char"/>
    <w:qFormat/>
    <w:rsid w:val="00202A06"/>
    <w:pPr>
      <w:outlineLvl w:val="3"/>
    </w:pPr>
    <w:rPr>
      <w:b w:val="0"/>
      <w:i w:val="0"/>
      <w:caps/>
    </w:rPr>
  </w:style>
  <w:style w:type="paragraph" w:styleId="Heading5">
    <w:name w:val="heading 5"/>
    <w:basedOn w:val="Heading3"/>
    <w:next w:val="Normal"/>
    <w:qFormat/>
    <w:rsid w:val="00202A06"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</w:tabs>
      <w:spacing w:after="0"/>
      <w:outlineLvl w:val="4"/>
    </w:pPr>
    <w:rPr>
      <w:b w:val="0"/>
      <w:i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202A06"/>
    <w:rPr>
      <w:rFonts w:ascii="FaricyMedium" w:hAnsi="FaricyMedium"/>
      <w:sz w:val="24"/>
      <w:lang w:val="nb-NO" w:eastAsia="nb-NO" w:bidi="ar-SA"/>
    </w:rPr>
  </w:style>
  <w:style w:type="character" w:styleId="Heading4Char" w:customStyle="1">
    <w:name w:val="Heading 4 Char"/>
    <w:basedOn w:val="Heading1Char"/>
    <w:link w:val="Heading4"/>
    <w:rsid w:val="00202A06"/>
    <w:rPr>
      <w:rFonts w:ascii="FaricyRegular Oblique" w:hAnsi="FaricyRegular Oblique"/>
      <w:caps/>
      <w:sz w:val="24"/>
      <w:lang w:val="nb-NO" w:eastAsia="nb-NO" w:bidi="ar-SA"/>
    </w:rPr>
  </w:style>
  <w:style w:type="paragraph" w:styleId="NormalIndent">
    <w:name w:val="Normal Indent"/>
    <w:basedOn w:val="Normal"/>
    <w:pPr>
      <w:ind w:left="709"/>
    </w:pPr>
  </w:style>
  <w:style w:type="paragraph" w:styleId="Caption">
    <w:name w:val="caption"/>
    <w:basedOn w:val="Normal"/>
    <w:next w:val="Normal"/>
    <w:qFormat/>
    <w:pPr>
      <w:keepNext/>
      <w:keepLines/>
      <w:tabs>
        <w:tab w:val="left" w:pos="1247"/>
      </w:tabs>
      <w:spacing w:line="300" w:lineRule="atLeast"/>
      <w:ind w:left="1247" w:hanging="1247"/>
    </w:pPr>
    <w:rPr>
      <w:i/>
    </w:rPr>
  </w:style>
  <w:style w:type="paragraph" w:styleId="Punktinnrykk1" w:customStyle="1">
    <w:name w:val="Punktinnrykk1"/>
    <w:basedOn w:val="Normal"/>
    <w:next w:val="Normal"/>
    <w:pPr>
      <w:numPr>
        <w:numId w:val="5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left="568"/>
    </w:pPr>
  </w:style>
  <w:style w:type="paragraph" w:styleId="Punktinnrykk2" w:customStyle="1">
    <w:name w:val="Punktinnrykk2"/>
    <w:basedOn w:val="Punktinnrykk1"/>
    <w:next w:val="Normal"/>
    <w:pPr>
      <w:numPr>
        <w:numId w:val="3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567"/>
        <w:tab w:val="left" w:pos="851"/>
      </w:tabs>
      <w:spacing w:after="80"/>
      <w:ind w:left="851" w:hanging="284"/>
    </w:pPr>
    <w:rPr>
      <w:lang w:val="en-GB"/>
    </w:rPr>
  </w:style>
  <w:style w:type="paragraph" w:styleId="Punktinnrykk3" w:customStyle="1">
    <w:name w:val="Punktinnrykk3"/>
    <w:basedOn w:val="Punktinnrykk1"/>
    <w:next w:val="Normal"/>
    <w:pPr>
      <w:numPr>
        <w:numId w:val="1"/>
      </w:numPr>
      <w:suppressLineNumbers/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851"/>
      </w:tabs>
      <w:spacing w:after="40"/>
      <w:ind w:left="1135"/>
    </w:pPr>
  </w:style>
  <w:style w:type="paragraph" w:styleId="Footer2" w:customStyle="1">
    <w:name w:val="Footer2"/>
    <w:basedOn w:val="Normal"/>
    <w:rsid w:val="000443CE"/>
    <w:pPr>
      <w:spacing w:line="240" w:lineRule="exact"/>
    </w:pPr>
    <w:rPr>
      <w:sz w:val="15"/>
      <w:lang w:val="en-GB"/>
    </w:rPr>
  </w:style>
  <w:style w:type="paragraph" w:styleId="Header">
    <w:name w:val="header"/>
    <w:basedOn w:val="Normal"/>
    <w:rsid w:val="00390E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90E4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90E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paragraphstyle" w:customStyle="1">
    <w:name w:val="[No paragraph style]"/>
    <w:rsid w:val="00390E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styleId="Referanse" w:customStyle="1">
    <w:name w:val="Referanse"/>
    <w:basedOn w:val="Footer2"/>
    <w:rsid w:val="00A71119"/>
  </w:style>
  <w:style w:type="paragraph" w:styleId="Footer1" w:customStyle="1">
    <w:name w:val="Footer1"/>
    <w:basedOn w:val="Normal"/>
    <w:rsid w:val="00174655"/>
    <w:pPr>
      <w:spacing w:line="240" w:lineRule="exact"/>
    </w:pPr>
    <w:rPr>
      <w:rFonts w:ascii="FaricyBold" w:hAnsi="FaricyBold"/>
      <w:sz w:val="15"/>
    </w:rPr>
  </w:style>
  <w:style w:type="paragraph" w:styleId="NormalWeb">
    <w:name w:val="Normal (Web)"/>
    <w:basedOn w:val="Normal"/>
    <w:uiPriority w:val="99"/>
    <w:unhideWhenUsed/>
    <w:rsid w:val="00A50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502AE"/>
    <w:rPr>
      <w:b/>
      <w:bCs/>
    </w:rPr>
  </w:style>
  <w:style w:type="character" w:styleId="Hyperlink">
    <w:name w:val="Hyperlink"/>
    <w:uiPriority w:val="99"/>
    <w:unhideWhenUsed/>
    <w:rsid w:val="00A502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7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C2E7C"/>
    <w:rPr>
      <w:rFonts w:ascii="Segoe UI" w:hAnsi="Segoe UI" w:cs="Segoe UI"/>
      <w:sz w:val="18"/>
      <w:szCs w:val="18"/>
    </w:rPr>
  </w:style>
  <w:style w:type="character" w:styleId="t" w:customStyle="1">
    <w:name w:val="t"/>
    <w:basedOn w:val="DefaultParagraphFont"/>
    <w:rsid w:val="00A1562E"/>
  </w:style>
  <w:style w:type="paragraph" w:styleId="Title">
    <w:name w:val="Title"/>
    <w:basedOn w:val="Normal"/>
    <w:next w:val="Normal"/>
    <w:link w:val="TitleChar"/>
    <w:uiPriority w:val="10"/>
    <w:qFormat/>
    <w:rsid w:val="00A1562E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1562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7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hyperlink" Target="https://www.udi.no/en/want-to-apply/studies/" TargetMode="External" Id="Re5a45a47a6784266" /><Relationship Type="http://schemas.openxmlformats.org/officeDocument/2006/relationships/glossaryDocument" Target="glossary/document.xml" Id="Recec8d5b516e483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ah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ermesn\OneDrive%20-%20aho.no\Skrivebord\brevmal_enkel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0ae8-5771-45c2-a7ee-dd35f96820c0}"/>
      </w:docPartPr>
      <w:docPartBody>
        <w:p w14:paraId="0B5A36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D3150E6447C49BA1A7A1F841B0A2A" ma:contentTypeVersion="19" ma:contentTypeDescription="Create a new document." ma:contentTypeScope="" ma:versionID="19de0c0e7886b03f2ba1db4c98d66350">
  <xsd:schema xmlns:xsd="http://www.w3.org/2001/XMLSchema" xmlns:xs="http://www.w3.org/2001/XMLSchema" xmlns:p="http://schemas.microsoft.com/office/2006/metadata/properties" xmlns:ns2="ed5dbd9c-70f2-4a47-af70-8a525f38fa73" xmlns:ns3="6ab62a2b-41e6-4aab-acaa-2c98320400f0" targetNamespace="http://schemas.microsoft.com/office/2006/metadata/properties" ma:root="true" ma:fieldsID="f1aa9aa7057d1516c56beee8afebf4ac" ns2:_="" ns3:_="">
    <xsd:import namespace="ed5dbd9c-70f2-4a47-af70-8a525f38fa73"/>
    <xsd:import namespace="6ab62a2b-41e6-4aab-acaa-2c9832040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bd9c-70f2-4a47-af70-8a525f38f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ce890ff-9720-4b21-a515-9806f1579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62a2b-41e6-4aab-acaa-2c98320400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df2564-9636-44b5-80fa-86bd5c1f6bf6}" ma:internalName="TaxCatchAll" ma:showField="CatchAllData" ma:web="6ab62a2b-41e6-4aab-acaa-2c9832040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5dbd9c-70f2-4a47-af70-8a525f38fa73">
      <Terms xmlns="http://schemas.microsoft.com/office/infopath/2007/PartnerControls"/>
    </lcf76f155ced4ddcb4097134ff3c332f>
    <TaxCatchAll xmlns="6ab62a2b-41e6-4aab-acaa-2c98320400f0" xsi:nil="true"/>
  </documentManagement>
</p:properties>
</file>

<file path=customXml/itemProps1.xml><?xml version="1.0" encoding="utf-8"?>
<ds:datastoreItem xmlns:ds="http://schemas.openxmlformats.org/officeDocument/2006/customXml" ds:itemID="{6F062688-DBDB-49ED-AFCB-261622AC36D4}"/>
</file>

<file path=customXml/itemProps2.xml><?xml version="1.0" encoding="utf-8"?>
<ds:datastoreItem xmlns:ds="http://schemas.openxmlformats.org/officeDocument/2006/customXml" ds:itemID="{21674155-5BAF-41D4-AF7B-424BF588C4C4}"/>
</file>

<file path=customXml/itemProps3.xml><?xml version="1.0" encoding="utf-8"?>
<ds:datastoreItem xmlns:ds="http://schemas.openxmlformats.org/officeDocument/2006/customXml" ds:itemID="{85B47981-9652-46E4-9DE3-3EC3C11426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brevmal_enkel.dotx</ap:Template>
  <ap:Application>Microsoft Word for the web</ap:Application>
  <ap:DocSecurity>4</ap:DocSecurity>
  <ap:ScaleCrop>false</ap:ScaleCrop>
  <ap:Company>AHO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Norsk/Engelsk brevmal for AHO</dc:title>
  <dc:subject/>
  <dc:creator>Kjersti Mesna</dc:creator>
  <cp:keywords/>
  <dc:description/>
  <cp:lastModifiedBy>Kjersti Mesna</cp:lastModifiedBy>
  <cp:revision>17</cp:revision>
  <cp:lastPrinted>2015-01-19T18:55:00Z</cp:lastPrinted>
  <dcterms:created xsi:type="dcterms:W3CDTF">2023-01-30T21:52:00Z</dcterms:created>
  <dcterms:modified xsi:type="dcterms:W3CDTF">2024-01-09T13:13:40Z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0x010100F92D3150E6447C49BA1A7A1F841B0A2A</vt:lpwstr>
  </property>
  <property fmtid="{D5CDD505-2E9C-101B-9397-08002B2CF9AE}" pid="3" name="MediaServiceImageTags">
    <vt:lpwstr/>
  </property>
</Properties>
</file>